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21" w:rsidRDefault="00B91721" w:rsidP="00B91721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B91721" w:rsidRDefault="00B91721" w:rsidP="00B9172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B91721" w:rsidRDefault="00B91721" w:rsidP="00B91721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B91721" w:rsidRDefault="00B91721" w:rsidP="00B9172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B91721" w:rsidRDefault="00B91721" w:rsidP="00B91721">
      <w:pPr>
        <w:spacing w:line="240" w:lineRule="auto"/>
        <w:ind w:left="284" w:right="425"/>
        <w:jc w:val="center"/>
        <w:rPr>
          <w:rStyle w:val="a7"/>
          <w:b/>
          <w:i w:val="0"/>
        </w:rPr>
      </w:pPr>
      <w:r>
        <w:rPr>
          <w:rStyle w:val="a7"/>
          <w:b/>
        </w:rPr>
        <w:t>________________________________________________________________________</w:t>
      </w:r>
    </w:p>
    <w:p w:rsidR="00B91721" w:rsidRDefault="00B91721" w:rsidP="00B91721">
      <w:pPr>
        <w:pStyle w:val="a6"/>
        <w:jc w:val="center"/>
        <w:rPr>
          <w:rStyle w:val="a7"/>
          <w:rFonts w:ascii="Arial" w:hAnsi="Arial" w:cs="Arial"/>
          <w:b/>
          <w:i w:val="0"/>
          <w:sz w:val="24"/>
          <w:szCs w:val="24"/>
        </w:rPr>
      </w:pPr>
      <w:r>
        <w:rPr>
          <w:rStyle w:val="a7"/>
          <w:rFonts w:ascii="Arial" w:hAnsi="Arial" w:cs="Arial"/>
          <w:b/>
          <w:sz w:val="24"/>
          <w:szCs w:val="24"/>
        </w:rPr>
        <w:t>ПОСТАНОВЛЕНИЕ</w:t>
      </w:r>
    </w:p>
    <w:p w:rsidR="00B91721" w:rsidRDefault="00B91721" w:rsidP="00B91721">
      <w:pPr>
        <w:pStyle w:val="a6"/>
      </w:pPr>
      <w:r>
        <w:rPr>
          <w:rFonts w:ascii="Arial" w:hAnsi="Arial" w:cs="Arial"/>
          <w:sz w:val="24"/>
          <w:szCs w:val="24"/>
        </w:rPr>
        <w:t>от 16.06.2020                                                                                       №31</w:t>
      </w:r>
    </w:p>
    <w:p w:rsidR="00B91721" w:rsidRDefault="00B91721" w:rsidP="00B91721">
      <w:pPr>
        <w:pStyle w:val="a6"/>
        <w:rPr>
          <w:rFonts w:ascii="Arial" w:hAnsi="Arial" w:cs="Arial"/>
          <w:sz w:val="24"/>
          <w:szCs w:val="24"/>
        </w:rPr>
      </w:pPr>
    </w:p>
    <w:p w:rsidR="00B91721" w:rsidRDefault="00B91721" w:rsidP="00B9172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B91721" w:rsidRDefault="00B91721" w:rsidP="00B9172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г».</w:t>
      </w:r>
    </w:p>
    <w:p w:rsidR="00B91721" w:rsidRDefault="00B91721" w:rsidP="00B91721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– 2020 годах»</w:t>
      </w:r>
    </w:p>
    <w:p w:rsidR="00B91721" w:rsidRDefault="00B91721" w:rsidP="00B9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91721" w:rsidRDefault="00B91721" w:rsidP="00B9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за 1 квартал 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Захаровского сельского поселения Клетского муниципального района Волгоградской области в 2017 - 2020 годах», утвержденной постановлением Администрации Захаровского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– 2020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1 квартал 2020  год  согласно приложению к настоящему постановлению.</w:t>
      </w:r>
    </w:p>
    <w:p w:rsidR="00B91721" w:rsidRDefault="00B91721" w:rsidP="00B9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B91721" w:rsidRDefault="00B91721" w:rsidP="00B9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B91721" w:rsidRDefault="00B91721" w:rsidP="00B9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B91721" w:rsidRDefault="00B91721" w:rsidP="00B917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16</w:t>
      </w:r>
      <w:r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31 </w:t>
      </w:r>
    </w:p>
    <w:p w:rsidR="00B91721" w:rsidRDefault="00B91721" w:rsidP="00B91721">
      <w:pPr>
        <w:rPr>
          <w:rFonts w:ascii="Calibri" w:eastAsia="Times New Roman" w:hAnsi="Calibri" w:cs="Times New Roman"/>
        </w:rPr>
      </w:pPr>
    </w:p>
    <w:p w:rsidR="00B91721" w:rsidRDefault="00B91721" w:rsidP="00B91721">
      <w:pPr>
        <w:jc w:val="center"/>
        <w:rPr>
          <w:rFonts w:ascii="Calibri" w:eastAsia="Times New Roman" w:hAnsi="Calibri" w:cs="Times New Roman"/>
        </w:rPr>
      </w:pPr>
    </w:p>
    <w:p w:rsidR="00B91721" w:rsidRDefault="00B91721" w:rsidP="00B9172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</w:rPr>
        <w:t xml:space="preserve"> ОТЧЕТ</w:t>
      </w:r>
    </w:p>
    <w:p w:rsidR="00B91721" w:rsidRDefault="00B91721" w:rsidP="00B9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годы» за 1 квартал 2020 года.</w:t>
      </w:r>
    </w:p>
    <w:p w:rsidR="00B91721" w:rsidRDefault="00B91721" w:rsidP="00B91721">
      <w:pPr>
        <w:pStyle w:val="a4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годы» утверждена Постановлением Администрации Захаровского сельского поселения.</w:t>
      </w:r>
    </w:p>
    <w:p w:rsidR="00B91721" w:rsidRDefault="00B91721" w:rsidP="00B91721">
      <w:pPr>
        <w:pStyle w:val="a4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B91721" w:rsidRDefault="00B91721" w:rsidP="00B91721">
      <w:pPr>
        <w:pStyle w:val="a4"/>
        <w:rPr>
          <w:u w:val="single"/>
        </w:rPr>
      </w:pPr>
      <w:r>
        <w:t xml:space="preserve">Для достижения целей Программы определен комплекс </w:t>
      </w:r>
      <w:hyperlink r:id="rId5" w:tooltip="Программы мероприятий" w:history="1">
        <w:r>
          <w:rPr>
            <w:rStyle w:val="a3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B91721" w:rsidRDefault="00B91721" w:rsidP="00B91721">
      <w:pPr>
        <w:pStyle w:val="a4"/>
        <w:rPr>
          <w:bCs/>
        </w:rPr>
      </w:pPr>
      <w:r>
        <w:rPr>
          <w:bCs/>
        </w:rPr>
        <w:t xml:space="preserve">В рамках направления по </w:t>
      </w:r>
      <w:hyperlink r:id="rId6" w:tooltip="Информационное обеспечение" w:history="1">
        <w:r>
          <w:rPr>
            <w:rStyle w:val="a3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B91721" w:rsidRDefault="00B91721" w:rsidP="00B91721">
      <w:pPr>
        <w:pStyle w:val="a4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п.1.1</w:t>
      </w:r>
      <w:proofErr w:type="gramEnd"/>
      <w:r>
        <w:rPr>
          <w:bCs/>
        </w:rPr>
        <w:t>, 1.2, 1.5, 2.1, 2.2,  4.1</w:t>
      </w:r>
      <w:r w:rsidR="00DC55D7">
        <w:rPr>
          <w:bCs/>
        </w:rPr>
        <w:t xml:space="preserve">исполнены в </w:t>
      </w:r>
      <w:r>
        <w:rPr>
          <w:bCs/>
        </w:rPr>
        <w:t xml:space="preserve">полном объеме. </w:t>
      </w:r>
    </w:p>
    <w:p w:rsidR="00B91721" w:rsidRDefault="00B91721" w:rsidP="00B917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B91721" w:rsidRDefault="00B91721" w:rsidP="00B917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91721" w:rsidRDefault="00B91721" w:rsidP="00B917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91721" w:rsidRDefault="00B91721" w:rsidP="00B917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91721" w:rsidRDefault="00B91721" w:rsidP="00B917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91721" w:rsidRDefault="00B91721" w:rsidP="00B917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1721" w:rsidRDefault="00B91721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91721" w:rsidRDefault="00B91721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91721" w:rsidRDefault="00B91721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91721" w:rsidRDefault="00B91721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C55D7" w:rsidRDefault="00DC55D7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C55D7" w:rsidRDefault="00DC55D7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C55D7" w:rsidRDefault="00DC55D7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C55D7" w:rsidRDefault="00DC55D7" w:rsidP="00B917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C55D7" w:rsidRPr="00DC55D7" w:rsidRDefault="00DC55D7" w:rsidP="00DC55D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C55D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к Постановлению </w:t>
      </w:r>
    </w:p>
    <w:p w:rsidR="00DC55D7" w:rsidRPr="00DC55D7" w:rsidRDefault="00DC55D7" w:rsidP="00DC55D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C55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DC55D7" w:rsidRPr="00DC55D7" w:rsidRDefault="00DC55D7" w:rsidP="00DC55D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C55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DC55D7" w:rsidRPr="00DC55D7" w:rsidRDefault="00DC55D7" w:rsidP="00DC55D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C5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C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5D7">
        <w:rPr>
          <w:rFonts w:ascii="Times New Roman" w:eastAsia="Times New Roman" w:hAnsi="Times New Roman" w:cs="Times New Roman"/>
          <w:sz w:val="24"/>
          <w:szCs w:val="24"/>
        </w:rPr>
        <w:t>от  16</w:t>
      </w:r>
      <w:r w:rsidRPr="00DC55D7">
        <w:rPr>
          <w:rFonts w:ascii="Times New Roman" w:hAnsi="Times New Roman" w:cs="Times New Roman"/>
          <w:sz w:val="24"/>
          <w:szCs w:val="24"/>
        </w:rPr>
        <w:t>.06</w:t>
      </w:r>
      <w:r w:rsidRPr="00DC55D7">
        <w:rPr>
          <w:rFonts w:ascii="Times New Roman" w:eastAsia="Times New Roman" w:hAnsi="Times New Roman" w:cs="Times New Roman"/>
          <w:sz w:val="24"/>
          <w:szCs w:val="24"/>
        </w:rPr>
        <w:t>.2020</w:t>
      </w:r>
      <w:proofErr w:type="gramEnd"/>
      <w:r w:rsidRPr="00DC55D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DC55D7">
        <w:rPr>
          <w:rFonts w:ascii="Times New Roman" w:hAnsi="Times New Roman" w:cs="Times New Roman"/>
          <w:sz w:val="24"/>
          <w:szCs w:val="24"/>
        </w:rPr>
        <w:t xml:space="preserve"> </w:t>
      </w:r>
      <w:r w:rsidRPr="00DC55D7">
        <w:rPr>
          <w:rFonts w:ascii="Times New Roman" w:eastAsia="Times New Roman" w:hAnsi="Times New Roman" w:cs="Times New Roman"/>
          <w:sz w:val="24"/>
          <w:szCs w:val="24"/>
        </w:rPr>
        <w:t xml:space="preserve"> №31 </w:t>
      </w:r>
    </w:p>
    <w:p w:rsidR="00B91721" w:rsidRPr="00DC55D7" w:rsidRDefault="00B91721" w:rsidP="00DC55D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91721" w:rsidRPr="00DC55D7" w:rsidRDefault="00B91721" w:rsidP="00DC55D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D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91721" w:rsidRPr="00DC55D7" w:rsidRDefault="00B91721" w:rsidP="00DC55D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C55D7">
        <w:rPr>
          <w:rFonts w:ascii="Times New Roman" w:hAnsi="Times New Roman" w:cs="Times New Roman"/>
          <w:sz w:val="24"/>
          <w:szCs w:val="24"/>
        </w:rPr>
        <w:t xml:space="preserve">за 1 </w:t>
      </w:r>
      <w:proofErr w:type="gramStart"/>
      <w:r w:rsidRPr="00DC55D7">
        <w:rPr>
          <w:rFonts w:ascii="Times New Roman" w:hAnsi="Times New Roman" w:cs="Times New Roman"/>
          <w:sz w:val="24"/>
          <w:szCs w:val="24"/>
        </w:rPr>
        <w:t>квартал  2020</w:t>
      </w:r>
      <w:proofErr w:type="gramEnd"/>
      <w:r w:rsidRPr="00DC55D7">
        <w:rPr>
          <w:rFonts w:ascii="Times New Roman" w:hAnsi="Times New Roman" w:cs="Times New Roman"/>
          <w:sz w:val="24"/>
          <w:szCs w:val="24"/>
        </w:rPr>
        <w:t xml:space="preserve"> года  по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2017 -2020 годах»</w:t>
      </w:r>
    </w:p>
    <w:p w:rsidR="00B91721" w:rsidRPr="00DC55D7" w:rsidRDefault="00B91721" w:rsidP="00DC55D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4366"/>
        <w:gridCol w:w="1523"/>
      </w:tblGrid>
      <w:tr w:rsidR="00B91721" w:rsidRPr="00DC55D7" w:rsidTr="00FE2481">
        <w:trPr>
          <w:trHeight w:val="5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91721" w:rsidRPr="00DC55D7" w:rsidTr="00FE2481">
        <w:trPr>
          <w:trHeight w:val="27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п. 1.1. Информационное обеспечение субъектов малого и среднего предпринимательства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поселения: 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1. Федеральный Закон №209 от 24.04.2007 «О развитии малого и среднего предпринимательства в Волгоградской области»</w:t>
            </w:r>
          </w:p>
          <w:p w:rsidR="00B91721" w:rsidRPr="00DC55D7" w:rsidRDefault="00B91721" w:rsidP="00DC55D7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администрации Захаровского с/п </w:t>
            </w:r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>от19.06.2017г.                                          №</w:t>
            </w:r>
            <w:proofErr w:type="gramStart"/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>23  Об</w:t>
            </w:r>
            <w:proofErr w:type="gramEnd"/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утверждении муниципальной программы« Развитие малого и среднего предпринимательства</w:t>
            </w:r>
          </w:p>
          <w:p w:rsidR="00B91721" w:rsidRPr="00DC55D7" w:rsidRDefault="00B91721" w:rsidP="00DC55D7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>На территории Захаровского сельского поселения Клетского муниципального района Волгоградской</w:t>
            </w:r>
          </w:p>
          <w:p w:rsidR="00B91721" w:rsidRPr="00DC55D7" w:rsidRDefault="00B91721" w:rsidP="00DC55D7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>Области в 2017 – 2020 годах»</w:t>
            </w:r>
          </w:p>
          <w:p w:rsidR="00B91721" w:rsidRPr="00DC55D7" w:rsidRDefault="00B91721" w:rsidP="00DC55D7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администрации Захаровского сельского поселения </w:t>
            </w:r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>19.06.2017г  №</w:t>
            </w:r>
            <w:proofErr w:type="gramEnd"/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  "Об утверждении порядка создания координационных или совещательных органов</w:t>
            </w:r>
          </w:p>
          <w:p w:rsidR="00B91721" w:rsidRPr="00DC55D7" w:rsidRDefault="00B91721" w:rsidP="00DC55D7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области развития малого и среднего 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предпринимательства при администрации Захаровского сельского поселения Клетского муниципального </w:t>
            </w:r>
            <w:proofErr w:type="spellStart"/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>районаВолгоградской</w:t>
            </w:r>
            <w:proofErr w:type="spellEnd"/>
            <w:r w:rsidRPr="00DC55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1721" w:rsidRPr="00DC55D7" w:rsidTr="00FE2481">
        <w:trPr>
          <w:trHeight w:val="203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п. 1.2. 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1721" w:rsidRPr="00DC55D7" w:rsidTr="00FE2481">
        <w:trPr>
          <w:trHeight w:val="356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1.5. Создание и ведение Реестра муниципального имущества для сдачи в аренду предпринимателям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администрации Захаровского сельского поселения </w:t>
            </w:r>
            <w:proofErr w:type="gram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от  23.03.2020</w:t>
            </w:r>
            <w:proofErr w:type="gram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г. №18 "Об утверждении административного регламента 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 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в аренду имущества,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включенногов</w:t>
            </w:r>
            <w:proofErr w:type="spell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муниципального имущества, предназначенного для субъектов малого и среднего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организаций, образующих инфраструктуру поддержки субъектов малого и среднего предпринимательства»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Захаровского сельского поселения </w:t>
            </w:r>
            <w:proofErr w:type="gram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от  13</w:t>
            </w:r>
            <w:proofErr w:type="gram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 г. № 3 "Об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утвержденииРеестраМуниципального</w:t>
            </w:r>
            <w:proofErr w:type="spell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Захаровского сельского поселения Клетского муниципального района Волгоградской области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Захаровского сельского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поселенияот</w:t>
            </w:r>
            <w:proofErr w:type="spell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 30 января 2020  г. № 4 "Об утверждении порядка и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условийпредоставления</w:t>
            </w:r>
            <w:proofErr w:type="spell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муниципальногоимущества</w:t>
            </w:r>
            <w:proofErr w:type="spell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свободного от прав третьих лиц(за исключением права хозяйственного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ведения,права</w:t>
            </w:r>
            <w:proofErr w:type="spell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управления, а так же имущественных прав субъектов малого и среднего предпринимательства),находящегося в муниципальной собственности администрации Захаровского сельского поселения 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поддержкисубъектов</w:t>
            </w:r>
            <w:proofErr w:type="spell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1721" w:rsidRPr="00DC55D7" w:rsidTr="00FE2481">
        <w:trPr>
          <w:trHeight w:val="93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п. 2.1.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предпринимательства: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индивидуальных предпринимателей о </w:t>
            </w:r>
            <w:proofErr w:type="gram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 </w:t>
            </w:r>
            <w:proofErr w:type="spell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proofErr w:type="gram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1721" w:rsidRPr="00DC55D7" w:rsidTr="00FE2481">
        <w:trPr>
          <w:trHeight w:val="103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п. 2.2.Участие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Участие 28.02.2020 г. в исследовании «Удовлетворенность потребителей уровнем обеспечения доступности объектов торговли, сферы услуг и общественного питания» уровнем</w:t>
            </w:r>
            <w:r w:rsidRPr="00DC55D7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для получения</w:t>
            </w:r>
            <w:r w:rsidRPr="00DC5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обратной </w:t>
            </w:r>
            <w:proofErr w:type="gramStart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связи  объективной</w:t>
            </w:r>
            <w:proofErr w:type="gramEnd"/>
            <w:r w:rsidRPr="00DC55D7">
              <w:rPr>
                <w:rFonts w:ascii="Times New Roman" w:hAnsi="Times New Roman" w:cs="Times New Roman"/>
                <w:sz w:val="24"/>
                <w:szCs w:val="24"/>
              </w:rPr>
              <w:t xml:space="preserve"> и всесторонней оценки реальной ситуации в части</w:t>
            </w:r>
            <w:r w:rsidRPr="00DC55D7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доступности для различных групп населения на объектах потребительского</w:t>
            </w:r>
            <w:r w:rsidRPr="00DC55D7">
              <w:rPr>
                <w:rFonts w:ascii="Times New Roman" w:hAnsi="Times New Roman" w:cs="Times New Roman"/>
                <w:sz w:val="24"/>
                <w:szCs w:val="24"/>
              </w:rPr>
              <w:br/>
              <w:t>рынка.</w:t>
            </w:r>
            <w:r w:rsidRPr="00DC5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1721" w:rsidRPr="00DC55D7" w:rsidTr="00FE2481">
        <w:trPr>
          <w:trHeight w:val="103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п. 4.1.Проведение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21" w:rsidRPr="00DC55D7" w:rsidRDefault="00B91721" w:rsidP="00DC55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91721" w:rsidRPr="00DC55D7" w:rsidRDefault="00B91721" w:rsidP="00DC55D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7C26" w:rsidRPr="00DC55D7" w:rsidRDefault="00577C26" w:rsidP="00DC55D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77C26" w:rsidRPr="00DC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721"/>
    <w:rsid w:val="00577C26"/>
    <w:rsid w:val="00590455"/>
    <w:rsid w:val="00B91721"/>
    <w:rsid w:val="00D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CEEF-6FA8-4161-B9E0-DF825FD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91721"/>
  </w:style>
  <w:style w:type="paragraph" w:styleId="a6">
    <w:name w:val="No Spacing"/>
    <w:link w:val="a5"/>
    <w:uiPriority w:val="1"/>
    <w:qFormat/>
    <w:rsid w:val="00B91721"/>
    <w:pPr>
      <w:spacing w:after="0" w:line="240" w:lineRule="auto"/>
    </w:pPr>
  </w:style>
  <w:style w:type="paragraph" w:customStyle="1" w:styleId="ConsPlusTitle">
    <w:name w:val="ConsPlusTitle"/>
    <w:uiPriority w:val="99"/>
    <w:semiHidden/>
    <w:rsid w:val="00B91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Emphasis"/>
    <w:basedOn w:val="a0"/>
    <w:qFormat/>
    <w:rsid w:val="00B91721"/>
    <w:rPr>
      <w:i/>
      <w:iCs/>
    </w:rPr>
  </w:style>
  <w:style w:type="paragraph" w:styleId="a8">
    <w:name w:val="List Paragraph"/>
    <w:basedOn w:val="a"/>
    <w:uiPriority w:val="34"/>
    <w:qFormat/>
    <w:rsid w:val="00B917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nformatcionnoe_obespechenie/" TargetMode="External"/><Relationship Id="rId5" Type="http://schemas.openxmlformats.org/officeDocument/2006/relationships/hyperlink" Target="http://www.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3</cp:revision>
  <dcterms:created xsi:type="dcterms:W3CDTF">2020-06-17T06:40:00Z</dcterms:created>
  <dcterms:modified xsi:type="dcterms:W3CDTF">2020-06-17T07:01:00Z</dcterms:modified>
</cp:coreProperties>
</file>