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50F5" w14:textId="77777777" w:rsidR="00491A12" w:rsidRDefault="00834F5A" w:rsidP="00491A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БЕШЕНСТВО</w:t>
      </w:r>
    </w:p>
    <w:p w14:paraId="39E78F89" w14:textId="575E0E9D" w:rsidR="00277C2F" w:rsidRDefault="00F55CB4" w:rsidP="005B07DE">
      <w:pPr>
        <w:ind w:left="-96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5F776D0D" wp14:editId="48229516">
            <wp:extent cx="5940425" cy="25717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F1387" w14:textId="78B7F5D1" w:rsidR="005B07DE" w:rsidRDefault="005B07DE" w:rsidP="005B07DE">
      <w:pPr>
        <w:tabs>
          <w:tab w:val="left" w:pos="990"/>
        </w:tabs>
        <w:spacing w:after="0" w:line="240" w:lineRule="auto"/>
        <w:ind w:left="-9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4F5A" w:rsidRPr="00F5799E">
        <w:rPr>
          <w:rFonts w:ascii="Times New Roman" w:hAnsi="Times New Roman" w:cs="Times New Roman"/>
          <w:sz w:val="24"/>
          <w:szCs w:val="24"/>
        </w:rPr>
        <w:t xml:space="preserve">Ветеринарными специалистами ГБУ </w:t>
      </w:r>
      <w:r w:rsidR="00277C2F" w:rsidRPr="00F5799E">
        <w:rPr>
          <w:rFonts w:ascii="Times New Roman" w:hAnsi="Times New Roman" w:cs="Times New Roman"/>
          <w:sz w:val="24"/>
          <w:szCs w:val="24"/>
        </w:rPr>
        <w:t xml:space="preserve">РК </w:t>
      </w:r>
      <w:r w:rsidR="00834F5A" w:rsidRPr="00F5799E">
        <w:rPr>
          <w:rFonts w:ascii="Times New Roman" w:hAnsi="Times New Roman" w:cs="Times New Roman"/>
          <w:sz w:val="24"/>
          <w:szCs w:val="24"/>
        </w:rPr>
        <w:t>«Симферопольск</w:t>
      </w:r>
      <w:r w:rsidR="009913F1" w:rsidRPr="00F5799E">
        <w:rPr>
          <w:rFonts w:ascii="Times New Roman" w:hAnsi="Times New Roman" w:cs="Times New Roman"/>
          <w:sz w:val="24"/>
          <w:szCs w:val="24"/>
        </w:rPr>
        <w:t>ий</w:t>
      </w:r>
      <w:r w:rsidR="00834F5A" w:rsidRPr="00F5799E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9913F1" w:rsidRPr="00F5799E">
        <w:rPr>
          <w:rFonts w:ascii="Times New Roman" w:hAnsi="Times New Roman" w:cs="Times New Roman"/>
          <w:sz w:val="24"/>
          <w:szCs w:val="24"/>
        </w:rPr>
        <w:t>ый</w:t>
      </w:r>
      <w:r w:rsidR="00834F5A" w:rsidRPr="00F5799E">
        <w:rPr>
          <w:rFonts w:ascii="Times New Roman" w:hAnsi="Times New Roman" w:cs="Times New Roman"/>
          <w:sz w:val="24"/>
          <w:szCs w:val="24"/>
        </w:rPr>
        <w:t xml:space="preserve"> ВЛПЦ», </w:t>
      </w:r>
      <w:r w:rsidR="00F5799E" w:rsidRPr="00F5799E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информационно-разъяснительные беседы согласно Приказа Минсельхоза России </w:t>
      </w:r>
      <w:r w:rsidRPr="007D44A7">
        <w:rPr>
          <w:rFonts w:ascii="Times New Roman" w:hAnsi="Times New Roman" w:cs="Times New Roman"/>
          <w:b/>
          <w:bCs/>
          <w:sz w:val="24"/>
          <w:szCs w:val="24"/>
        </w:rPr>
        <w:t>№ 705</w:t>
      </w:r>
      <w:r>
        <w:rPr>
          <w:rFonts w:ascii="Times New Roman" w:hAnsi="Times New Roman" w:cs="Times New Roman"/>
          <w:sz w:val="24"/>
          <w:szCs w:val="24"/>
        </w:rPr>
        <w:t xml:space="preserve"> от 25.11.2020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предотвращения распространения и ликвидацию очагов бешенства» </w:t>
      </w:r>
      <w:r w:rsidR="007D44A7">
        <w:rPr>
          <w:rFonts w:ascii="Times New Roman" w:eastAsia="Calibri" w:hAnsi="Times New Roman" w:cs="Times New Roman"/>
          <w:sz w:val="24"/>
          <w:szCs w:val="24"/>
        </w:rPr>
        <w:t xml:space="preserve">в связи с подозрением на заболевание бешенством </w:t>
      </w:r>
      <w:r w:rsidR="00001504">
        <w:rPr>
          <w:rFonts w:ascii="Times New Roman" w:eastAsia="Calibri" w:hAnsi="Times New Roman" w:cs="Times New Roman"/>
          <w:sz w:val="24"/>
          <w:szCs w:val="24"/>
        </w:rPr>
        <w:t>котенка</w:t>
      </w:r>
      <w:r w:rsidR="007D44A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B875C4">
        <w:rPr>
          <w:rFonts w:ascii="Times New Roman" w:eastAsia="Calibri" w:hAnsi="Times New Roman" w:cs="Times New Roman"/>
          <w:sz w:val="24"/>
          <w:szCs w:val="24"/>
        </w:rPr>
        <w:t>Добровском</w:t>
      </w:r>
      <w:r w:rsidR="00001504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поселении, СНТ Ветеран 12, </w:t>
      </w:r>
      <w:r w:rsidR="007D44A7">
        <w:rPr>
          <w:rFonts w:ascii="Times New Roman" w:eastAsia="Calibri" w:hAnsi="Times New Roman" w:cs="Times New Roman"/>
          <w:sz w:val="24"/>
          <w:szCs w:val="24"/>
        </w:rPr>
        <w:t>Симферопольского района</w:t>
      </w:r>
      <w:r w:rsidR="00001504">
        <w:rPr>
          <w:rFonts w:ascii="Times New Roman" w:eastAsia="Calibri" w:hAnsi="Times New Roman" w:cs="Times New Roman"/>
          <w:sz w:val="24"/>
          <w:szCs w:val="24"/>
        </w:rPr>
        <w:t>, Республики Крым.</w:t>
      </w:r>
    </w:p>
    <w:p w14:paraId="7ABFF7FE" w14:textId="77777777" w:rsidR="00FF7271" w:rsidRDefault="00FF7271" w:rsidP="00D233FC">
      <w:pPr>
        <w:spacing w:after="0"/>
        <w:ind w:left="-907"/>
        <w:jc w:val="both"/>
        <w:rPr>
          <w:rStyle w:val="a3"/>
          <w:rFonts w:ascii="Times New Roman" w:hAnsi="Times New Roman" w:cs="Times New Roman"/>
          <w:color w:val="2E373A"/>
          <w:sz w:val="28"/>
          <w:szCs w:val="28"/>
          <w:bdr w:val="none" w:sz="0" w:space="0" w:color="auto" w:frame="1"/>
        </w:rPr>
      </w:pPr>
    </w:p>
    <w:p w14:paraId="7896F76B" w14:textId="6FE336F3" w:rsidR="00D233FC" w:rsidRDefault="0098300F" w:rsidP="00D233FC">
      <w:pPr>
        <w:spacing w:after="0"/>
        <w:ind w:left="-907"/>
        <w:jc w:val="both"/>
        <w:rPr>
          <w:rFonts w:ascii="Times New Roman" w:hAnsi="Times New Roman" w:cs="Times New Roman"/>
          <w:sz w:val="24"/>
          <w:szCs w:val="24"/>
        </w:rPr>
      </w:pPr>
      <w:r w:rsidRPr="007D44A7">
        <w:rPr>
          <w:rStyle w:val="a3"/>
          <w:rFonts w:ascii="Times New Roman" w:hAnsi="Times New Roman" w:cs="Times New Roman"/>
          <w:color w:val="2E373A"/>
          <w:sz w:val="28"/>
          <w:szCs w:val="28"/>
          <w:bdr w:val="none" w:sz="0" w:space="0" w:color="auto" w:frame="1"/>
        </w:rPr>
        <w:t>Бешенство</w:t>
      </w:r>
      <w:r w:rsidRPr="007D44A7">
        <w:rPr>
          <w:rStyle w:val="a3"/>
          <w:rFonts w:ascii="Times New Roman" w:hAnsi="Times New Roman" w:cs="Times New Roman"/>
          <w:color w:val="2E373A"/>
          <w:sz w:val="20"/>
          <w:szCs w:val="20"/>
          <w:bdr w:val="none" w:sz="0" w:space="0" w:color="auto" w:frame="1"/>
        </w:rPr>
        <w:t xml:space="preserve"> (Rabies) </w:t>
      </w:r>
      <w:r w:rsidR="008B4A89" w:rsidRPr="007D44A7">
        <w:rPr>
          <w:rStyle w:val="a3"/>
          <w:rFonts w:ascii="Times New Roman" w:hAnsi="Times New Roman" w:cs="Times New Roman"/>
          <w:color w:val="2E373A"/>
          <w:sz w:val="20"/>
          <w:szCs w:val="20"/>
          <w:bdr w:val="none" w:sz="0" w:space="0" w:color="auto" w:frame="1"/>
        </w:rPr>
        <w:t>–</w:t>
      </w:r>
      <w:r w:rsidRPr="007D44A7">
        <w:rPr>
          <w:rStyle w:val="a3"/>
          <w:rFonts w:ascii="Times New Roman" w:hAnsi="Times New Roman" w:cs="Times New Roman"/>
          <w:color w:val="2E373A"/>
          <w:sz w:val="20"/>
          <w:szCs w:val="20"/>
          <w:bdr w:val="none" w:sz="0" w:space="0" w:color="auto" w:frame="1"/>
        </w:rPr>
        <w:t xml:space="preserve"> </w:t>
      </w:r>
      <w:r w:rsidR="008B4A89" w:rsidRPr="007D44A7">
        <w:rPr>
          <w:rStyle w:val="a3"/>
          <w:rFonts w:ascii="Times New Roman" w:hAnsi="Times New Roman" w:cs="Times New Roman"/>
          <w:color w:val="2E373A"/>
          <w:sz w:val="20"/>
          <w:szCs w:val="20"/>
          <w:bdr w:val="none" w:sz="0" w:space="0" w:color="auto" w:frame="1"/>
        </w:rPr>
        <w:t>смертельно опасное инфекционное заболевание животных и человека.</w:t>
      </w:r>
      <w:r w:rsidRPr="007D44A7">
        <w:rPr>
          <w:rFonts w:ascii="Times New Roman" w:hAnsi="Times New Roman" w:cs="Times New Roman"/>
          <w:color w:val="2E373A"/>
          <w:sz w:val="20"/>
          <w:szCs w:val="20"/>
        </w:rPr>
        <w:t xml:space="preserve"> </w:t>
      </w:r>
      <w:r w:rsidR="008B4A89" w:rsidRPr="007D44A7">
        <w:rPr>
          <w:rFonts w:ascii="Times New Roman" w:hAnsi="Times New Roman" w:cs="Times New Roman"/>
          <w:b/>
          <w:color w:val="2E373A"/>
          <w:sz w:val="20"/>
          <w:szCs w:val="20"/>
        </w:rPr>
        <w:t>Основными переносчиками инфекции</w:t>
      </w:r>
      <w:r w:rsidR="008B4A89" w:rsidRPr="007D44A7">
        <w:rPr>
          <w:rFonts w:ascii="Times New Roman" w:hAnsi="Times New Roman" w:cs="Times New Roman"/>
          <w:color w:val="2E373A"/>
          <w:sz w:val="20"/>
          <w:szCs w:val="20"/>
        </w:rPr>
        <w:t xml:space="preserve"> </w:t>
      </w:r>
      <w:r w:rsidR="008B4A89" w:rsidRPr="007D44A7">
        <w:rPr>
          <w:rFonts w:ascii="Times New Roman" w:hAnsi="Times New Roman" w:cs="Times New Roman"/>
          <w:b/>
          <w:color w:val="2E373A"/>
          <w:sz w:val="20"/>
          <w:szCs w:val="20"/>
        </w:rPr>
        <w:t>являются дикие животные лисы, волки, енотовидные собаки, ежи, летучие мыши.</w:t>
      </w:r>
      <w:r w:rsidR="008C4D65" w:rsidRPr="007D44A7">
        <w:rPr>
          <w:rFonts w:ascii="Times New Roman" w:hAnsi="Times New Roman" w:cs="Times New Roman"/>
          <w:b/>
          <w:color w:val="2E373A"/>
          <w:sz w:val="20"/>
          <w:szCs w:val="20"/>
        </w:rPr>
        <w:t xml:space="preserve"> Вирус попадает в кровь через слюну больного животного при укусах.</w:t>
      </w:r>
    </w:p>
    <w:p w14:paraId="45D23B0A" w14:textId="77777777" w:rsidR="00D233FC" w:rsidRDefault="00D233FC" w:rsidP="00D233FC">
      <w:pPr>
        <w:spacing w:after="0"/>
        <w:ind w:left="-96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6DFDE3" w14:textId="5BA0E085" w:rsidR="00431C1B" w:rsidRPr="007D44A7" w:rsidRDefault="00431C1B" w:rsidP="00D233FC">
      <w:pPr>
        <w:spacing w:after="0"/>
        <w:ind w:left="-964"/>
        <w:jc w:val="both"/>
        <w:rPr>
          <w:rFonts w:ascii="Times New Roman" w:hAnsi="Times New Roman" w:cs="Times New Roman"/>
          <w:sz w:val="20"/>
          <w:szCs w:val="20"/>
        </w:rPr>
      </w:pPr>
      <w:r w:rsidRPr="00FF7271">
        <w:rPr>
          <w:rFonts w:ascii="Times New Roman" w:hAnsi="Times New Roman" w:cs="Times New Roman"/>
          <w:b/>
          <w:sz w:val="24"/>
          <w:szCs w:val="24"/>
        </w:rPr>
        <w:t>Признаки заболевания:</w:t>
      </w:r>
      <w:r w:rsidRPr="007D44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44A7">
        <w:rPr>
          <w:rFonts w:ascii="Times New Roman" w:hAnsi="Times New Roman" w:cs="Times New Roman"/>
          <w:sz w:val="20"/>
          <w:szCs w:val="20"/>
        </w:rPr>
        <w:t>Изменения поведения животного</w:t>
      </w:r>
      <w:r w:rsidR="005E0AE3" w:rsidRPr="007D44A7">
        <w:rPr>
          <w:rFonts w:ascii="Times New Roman" w:hAnsi="Times New Roman" w:cs="Times New Roman"/>
          <w:sz w:val="20"/>
          <w:szCs w:val="20"/>
        </w:rPr>
        <w:t>, злые животные становятся ласковыми, ласковые - агрессивными. Появление светобоязни, животное забивается в темный угол, не идут на зов хозяина. Отказ от пищи, хватают и глотают не съедобные вещи, появление затруднённого глотания, обильное слюнотечение, возбуждение и агрессивность, отсутствие голоса, обездвиженность задних конечностей.</w:t>
      </w:r>
    </w:p>
    <w:p w14:paraId="5FB1D0F8" w14:textId="77777777" w:rsidR="00F5799E" w:rsidRPr="007D44A7" w:rsidRDefault="005E0AE3" w:rsidP="00D233FC">
      <w:pPr>
        <w:spacing w:after="0"/>
        <w:ind w:left="-964" w:right="-1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271">
        <w:rPr>
          <w:rFonts w:ascii="Times New Roman" w:hAnsi="Times New Roman" w:cs="Times New Roman"/>
          <w:b/>
          <w:sz w:val="24"/>
          <w:szCs w:val="24"/>
        </w:rPr>
        <w:t>Лечение:</w:t>
      </w:r>
      <w:r w:rsidRPr="007D44A7">
        <w:rPr>
          <w:rFonts w:ascii="Times New Roman" w:hAnsi="Times New Roman" w:cs="Times New Roman"/>
          <w:b/>
          <w:sz w:val="20"/>
          <w:szCs w:val="20"/>
        </w:rPr>
        <w:t xml:space="preserve"> БЕШЕНСТВО НЕ ИЗЛИЧИМО </w:t>
      </w:r>
      <w:r w:rsidRPr="007D44A7">
        <w:rPr>
          <w:rFonts w:ascii="Times New Roman" w:hAnsi="Times New Roman" w:cs="Times New Roman"/>
          <w:b/>
          <w:sz w:val="20"/>
          <w:szCs w:val="20"/>
        </w:rPr>
        <w:tab/>
      </w:r>
    </w:p>
    <w:p w14:paraId="08F66D77" w14:textId="785BF3B0" w:rsidR="00D233FC" w:rsidRPr="00DF5DF8" w:rsidRDefault="00D233FC" w:rsidP="00D233FC">
      <w:pPr>
        <w:pStyle w:val="a7"/>
        <w:shd w:val="clear" w:color="auto" w:fill="FFFFFF"/>
        <w:spacing w:before="0" w:beforeAutospacing="0" w:after="0" w:afterAutospacing="0"/>
        <w:ind w:left="-1020" w:right="-170" w:firstLine="708"/>
        <w:jc w:val="both"/>
        <w:textAlignment w:val="baseline"/>
        <w:rPr>
          <w:color w:val="000000"/>
          <w:sz w:val="20"/>
          <w:szCs w:val="20"/>
        </w:rPr>
      </w:pPr>
      <w:r w:rsidRPr="00DF5DF8">
        <w:rPr>
          <w:color w:val="000000"/>
          <w:sz w:val="20"/>
          <w:szCs w:val="20"/>
        </w:rPr>
        <w:t>Очень опасны укусы диких животных. Слюна волков, лисиц, енотов обладает высокой проницаемостью и содержит большое количество вируса.</w:t>
      </w:r>
      <w:r>
        <w:rPr>
          <w:color w:val="000000"/>
          <w:sz w:val="20"/>
          <w:szCs w:val="20"/>
        </w:rPr>
        <w:t xml:space="preserve"> </w:t>
      </w:r>
      <w:r w:rsidRPr="00DF5DF8">
        <w:rPr>
          <w:color w:val="000000"/>
          <w:sz w:val="20"/>
          <w:szCs w:val="20"/>
        </w:rPr>
        <w:t>Заметив какие-либо изменения в поведении животного, немедленно покажите его ветеринарному врачу.</w:t>
      </w:r>
      <w:r>
        <w:rPr>
          <w:color w:val="000000"/>
          <w:sz w:val="20"/>
          <w:szCs w:val="20"/>
        </w:rPr>
        <w:t xml:space="preserve"> </w:t>
      </w:r>
      <w:r w:rsidRPr="00DF5DF8">
        <w:rPr>
          <w:color w:val="000000"/>
          <w:sz w:val="20"/>
          <w:szCs w:val="20"/>
        </w:rPr>
        <w:t>Необходимо знать, что слюна животных становится заразной уже за 10 дней до проявления болезни. Поэтому, если вас укусило животное, ни в коем случае нельзя ег</w:t>
      </w:r>
      <w:r>
        <w:rPr>
          <w:color w:val="000000"/>
          <w:sz w:val="20"/>
          <w:szCs w:val="20"/>
        </w:rPr>
        <w:t>о убивать в течение ближайших 1</w:t>
      </w:r>
      <w:r w:rsidR="00760252">
        <w:rPr>
          <w:color w:val="000000"/>
          <w:sz w:val="20"/>
          <w:szCs w:val="20"/>
        </w:rPr>
        <w:t>0</w:t>
      </w:r>
      <w:r w:rsidRPr="00DF5DF8">
        <w:rPr>
          <w:color w:val="000000"/>
          <w:sz w:val="20"/>
          <w:szCs w:val="20"/>
        </w:rPr>
        <w:t xml:space="preserve"> дней, т. е. срока, необходимого для ветеринарного наблюдения. </w:t>
      </w:r>
    </w:p>
    <w:p w14:paraId="70D22287" w14:textId="77777777" w:rsidR="00D233FC" w:rsidRPr="00DF5DF8" w:rsidRDefault="00D233FC" w:rsidP="00FF7271">
      <w:pPr>
        <w:pStyle w:val="a7"/>
        <w:shd w:val="clear" w:color="auto" w:fill="FFFFFF"/>
        <w:spacing w:before="0" w:beforeAutospacing="0" w:after="0" w:afterAutospacing="0"/>
        <w:ind w:left="-1020" w:right="-170"/>
        <w:textAlignment w:val="baseline"/>
        <w:rPr>
          <w:rFonts w:ascii="inherit" w:hAnsi="inherit"/>
          <w:color w:val="000000"/>
          <w:sz w:val="22"/>
          <w:szCs w:val="22"/>
        </w:rPr>
      </w:pPr>
      <w:r w:rsidRPr="00DF5DF8">
        <w:rPr>
          <w:rStyle w:val="a3"/>
          <w:rFonts w:ascii="inherit" w:hAnsi="inherit"/>
          <w:color w:val="000000"/>
          <w:sz w:val="22"/>
          <w:szCs w:val="22"/>
          <w:bdr w:val="none" w:sz="0" w:space="0" w:color="auto" w:frame="1"/>
        </w:rPr>
        <w:t>Помните!</w:t>
      </w:r>
    </w:p>
    <w:p w14:paraId="79C531DB" w14:textId="59C88278" w:rsidR="00D233FC" w:rsidRPr="00DF5DF8" w:rsidRDefault="00D233FC" w:rsidP="00FF7271">
      <w:pPr>
        <w:pStyle w:val="a7"/>
        <w:shd w:val="clear" w:color="auto" w:fill="FFFFFF"/>
        <w:spacing w:before="0" w:beforeAutospacing="0" w:after="0" w:afterAutospacing="0"/>
        <w:ind w:left="-1020" w:right="-170"/>
        <w:jc w:val="both"/>
        <w:textAlignment w:val="baseline"/>
        <w:rPr>
          <w:rFonts w:ascii="inherit" w:hAnsi="inherit"/>
          <w:color w:val="000000"/>
          <w:sz w:val="22"/>
          <w:szCs w:val="22"/>
        </w:rPr>
      </w:pPr>
      <w:r w:rsidRPr="00DF5DF8">
        <w:rPr>
          <w:rStyle w:val="a3"/>
          <w:rFonts w:ascii="inherit" w:hAnsi="inherit"/>
          <w:color w:val="000000"/>
          <w:sz w:val="22"/>
          <w:szCs w:val="22"/>
          <w:bdr w:val="none" w:sz="0" w:space="0" w:color="auto" w:frame="1"/>
        </w:rPr>
        <w:t> Если Вас укусило какое-либо животное — немедленно обращайтесь в ближайшее медицинское учреждение.</w:t>
      </w:r>
      <w:r w:rsidR="00FF7271">
        <w:rPr>
          <w:rFonts w:ascii="inherit" w:hAnsi="inherit"/>
          <w:color w:val="000000"/>
          <w:sz w:val="22"/>
          <w:szCs w:val="22"/>
        </w:rPr>
        <w:t xml:space="preserve"> </w:t>
      </w:r>
      <w:r w:rsidRPr="00DF5DF8">
        <w:rPr>
          <w:rStyle w:val="a3"/>
          <w:rFonts w:ascii="inherit" w:hAnsi="inherit"/>
          <w:color w:val="000000"/>
          <w:sz w:val="22"/>
          <w:szCs w:val="22"/>
          <w:bdr w:val="none" w:sz="0" w:space="0" w:color="auto" w:frame="1"/>
        </w:rPr>
        <w:t>Избегайте лишнего соприкосновения с дикими и безнадзорными домашними животными.</w:t>
      </w:r>
    </w:p>
    <w:p w14:paraId="1D169E3D" w14:textId="77777777" w:rsidR="00D233FC" w:rsidRPr="00DF5DF8" w:rsidRDefault="00D233FC" w:rsidP="00D233FC">
      <w:pPr>
        <w:pStyle w:val="a7"/>
        <w:shd w:val="clear" w:color="auto" w:fill="FFFFFF"/>
        <w:spacing w:before="0" w:beforeAutospacing="0" w:after="0" w:afterAutospacing="0"/>
        <w:ind w:left="-1020" w:right="-170"/>
        <w:jc w:val="both"/>
        <w:textAlignment w:val="baseline"/>
        <w:rPr>
          <w:rFonts w:ascii="inherit" w:hAnsi="inherit"/>
          <w:color w:val="000000"/>
          <w:sz w:val="22"/>
          <w:szCs w:val="22"/>
        </w:rPr>
      </w:pPr>
      <w:r w:rsidRPr="00DF5DF8">
        <w:rPr>
          <w:rStyle w:val="a3"/>
          <w:rFonts w:ascii="inherit" w:hAnsi="inherit"/>
          <w:color w:val="000000"/>
          <w:sz w:val="22"/>
          <w:szCs w:val="22"/>
          <w:bdr w:val="none" w:sz="0" w:space="0" w:color="auto" w:frame="1"/>
        </w:rPr>
        <w:t>Своевременно сделанные прививки предохранят Вас от заболевания бешенством.</w:t>
      </w:r>
    </w:p>
    <w:p w14:paraId="07C1516C" w14:textId="77777777" w:rsidR="00D233FC" w:rsidRPr="00DF5DF8" w:rsidRDefault="00D233FC" w:rsidP="00D233FC">
      <w:pPr>
        <w:pStyle w:val="a7"/>
        <w:shd w:val="clear" w:color="auto" w:fill="FFFFFF"/>
        <w:spacing w:before="0" w:beforeAutospacing="0" w:after="0" w:afterAutospacing="0"/>
        <w:ind w:left="-1020"/>
        <w:jc w:val="both"/>
        <w:textAlignment w:val="baseline"/>
        <w:rPr>
          <w:rFonts w:ascii="inherit" w:hAnsi="inherit"/>
          <w:color w:val="000000"/>
          <w:sz w:val="22"/>
          <w:szCs w:val="22"/>
        </w:rPr>
      </w:pPr>
      <w:r w:rsidRPr="00DF5DF8">
        <w:rPr>
          <w:rStyle w:val="a3"/>
          <w:rFonts w:ascii="inherit" w:hAnsi="inherit"/>
          <w:color w:val="000000"/>
          <w:sz w:val="22"/>
          <w:szCs w:val="22"/>
          <w:bdr w:val="none" w:sz="0" w:space="0" w:color="auto" w:frame="1"/>
        </w:rPr>
        <w:t>Прививки против бешенства животным проводятся в государственных ветеринарных учреждениях бесплатно.</w:t>
      </w:r>
    </w:p>
    <w:p w14:paraId="1E5D45BF" w14:textId="77777777" w:rsidR="00D233FC" w:rsidRPr="0024237F" w:rsidRDefault="00D233FC" w:rsidP="00D233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468341" w14:textId="77777777" w:rsidR="00FF7271" w:rsidRDefault="00FF7271" w:rsidP="00FF7271">
      <w:pPr>
        <w:spacing w:after="0"/>
        <w:ind w:left="-10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ГБУ «Симферопольский районный ветеринарный лечебно-профилактический центр»</w:t>
      </w:r>
    </w:p>
    <w:p w14:paraId="6126156D" w14:textId="77777777" w:rsidR="00FF7271" w:rsidRPr="0024237F" w:rsidRDefault="00FF7271" w:rsidP="00FF7271">
      <w:pPr>
        <w:spacing w:after="0"/>
        <w:ind w:left="-10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Симферополь. ул. Артезианская, 35, эл.почта </w:t>
      </w:r>
      <w:hyperlink r:id="rId7" w:history="1">
        <w:r w:rsidRPr="00D70BA0">
          <w:rPr>
            <w:rStyle w:val="a8"/>
            <w:rFonts w:ascii="Times New Roman" w:hAnsi="Times New Roman" w:cs="Times New Roman"/>
            <w:sz w:val="20"/>
            <w:szCs w:val="20"/>
          </w:rPr>
          <w:t>gbu.srvlpc15@mail.ru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раб. </w:t>
      </w:r>
      <w:r w:rsidRPr="008D44E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+7 (3652) 27-62-79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моб. +7978-145-64-11</w:t>
      </w:r>
    </w:p>
    <w:p w14:paraId="033BFB04" w14:textId="77777777" w:rsidR="0098300F" w:rsidRPr="007D44A7" w:rsidRDefault="0098300F" w:rsidP="005B07DE">
      <w:pPr>
        <w:ind w:left="-96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197A48" w14:textId="77777777" w:rsidR="00BE4341" w:rsidRDefault="00BE4341" w:rsidP="005B07DE">
      <w:pPr>
        <w:ind w:left="-964"/>
      </w:pPr>
    </w:p>
    <w:sectPr w:rsidR="00BE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B5362"/>
    <w:multiLevelType w:val="hybridMultilevel"/>
    <w:tmpl w:val="4E02F2F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F6E"/>
    <w:rsid w:val="00001504"/>
    <w:rsid w:val="000A642D"/>
    <w:rsid w:val="001B480C"/>
    <w:rsid w:val="00261B02"/>
    <w:rsid w:val="00277C2F"/>
    <w:rsid w:val="003F5583"/>
    <w:rsid w:val="00431C1B"/>
    <w:rsid w:val="0048489E"/>
    <w:rsid w:val="00491A12"/>
    <w:rsid w:val="00582F6E"/>
    <w:rsid w:val="005B07DE"/>
    <w:rsid w:val="005E0AE3"/>
    <w:rsid w:val="006D2322"/>
    <w:rsid w:val="00760252"/>
    <w:rsid w:val="007D44A7"/>
    <w:rsid w:val="008243D0"/>
    <w:rsid w:val="00834F5A"/>
    <w:rsid w:val="008B4A89"/>
    <w:rsid w:val="008B52C9"/>
    <w:rsid w:val="008C4D65"/>
    <w:rsid w:val="0098300F"/>
    <w:rsid w:val="009913F1"/>
    <w:rsid w:val="00AB5E25"/>
    <w:rsid w:val="00B875C4"/>
    <w:rsid w:val="00BA4F17"/>
    <w:rsid w:val="00BE4341"/>
    <w:rsid w:val="00D233FC"/>
    <w:rsid w:val="00D9509A"/>
    <w:rsid w:val="00DC4B66"/>
    <w:rsid w:val="00F21C20"/>
    <w:rsid w:val="00F55CB4"/>
    <w:rsid w:val="00F5799E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780F"/>
  <w15:docId w15:val="{074B3B0E-27F3-4E5A-BAD9-A76FD6AF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0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C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4D6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2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F7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bu.srvlpc1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2A4C-EFC7-476F-BD75-57AA3605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РК СРВЛПЦ</dc:creator>
  <cp:keywords/>
  <dc:description/>
  <cp:lastModifiedBy>Снежана</cp:lastModifiedBy>
  <cp:revision>22</cp:revision>
  <cp:lastPrinted>2020-07-07T11:41:00Z</cp:lastPrinted>
  <dcterms:created xsi:type="dcterms:W3CDTF">2020-06-30T06:28:00Z</dcterms:created>
  <dcterms:modified xsi:type="dcterms:W3CDTF">2022-09-09T12:51:00Z</dcterms:modified>
</cp:coreProperties>
</file>