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5A" w:rsidRDefault="001805C6">
      <w:pPr>
        <w:pStyle w:val="20"/>
        <w:shd w:val="clear" w:color="auto" w:fill="auto"/>
        <w:spacing w:after="330" w:line="280" w:lineRule="exact"/>
        <w:ind w:right="340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2703830</wp:posOffset>
            </wp:positionH>
            <wp:positionV relativeFrom="margin">
              <wp:posOffset>5791200</wp:posOffset>
            </wp:positionV>
            <wp:extent cx="2938145" cy="1798320"/>
            <wp:effectExtent l="0" t="0" r="0" b="0"/>
            <wp:wrapNone/>
            <wp:docPr id="4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462">
        <w:t>Порубочный билет № 25</w:t>
      </w:r>
    </w:p>
    <w:p w:rsidR="0043425A" w:rsidRDefault="00CE6462">
      <w:pPr>
        <w:pStyle w:val="30"/>
        <w:shd w:val="clear" w:color="auto" w:fill="auto"/>
        <w:tabs>
          <w:tab w:val="left" w:pos="5976"/>
        </w:tabs>
        <w:spacing w:before="0" w:after="243" w:line="280" w:lineRule="exact"/>
        <w:ind w:left="2980"/>
      </w:pPr>
      <w:r>
        <w:t xml:space="preserve">от « </w:t>
      </w:r>
      <w:r>
        <w:rPr>
          <w:rStyle w:val="31"/>
          <w:vertAlign w:val="superscript"/>
        </w:rPr>
        <w:t>7</w:t>
      </w:r>
      <w:r>
        <w:rPr>
          <w:rStyle w:val="31"/>
        </w:rPr>
        <w:t>|5</w:t>
      </w:r>
      <w:r>
        <w:t xml:space="preserve"> »</w:t>
      </w:r>
      <w:r>
        <w:tab/>
        <w:t>2022 года</w:t>
      </w:r>
    </w:p>
    <w:p w:rsidR="0043425A" w:rsidRDefault="00CE6462">
      <w:pPr>
        <w:pStyle w:val="20"/>
        <w:shd w:val="clear" w:color="auto" w:fill="auto"/>
        <w:spacing w:after="0" w:line="317" w:lineRule="exact"/>
        <w:ind w:right="2100"/>
        <w:jc w:val="left"/>
      </w:pPr>
      <w:r>
        <w:t xml:space="preserve">Адрес: </w:t>
      </w:r>
      <w:r>
        <w:rPr>
          <w:rStyle w:val="21"/>
        </w:rPr>
        <w:t xml:space="preserve">с. Пионерское ул. Алуштинская № 84 </w:t>
      </w:r>
      <w:r>
        <w:t xml:space="preserve">Вид работ: </w:t>
      </w:r>
      <w:r>
        <w:rPr>
          <w:rStyle w:val="21"/>
        </w:rPr>
        <w:t xml:space="preserve">Обрезка 9-деревьев. Снос-1 дерево </w:t>
      </w:r>
      <w:r>
        <w:t xml:space="preserve">На основании акта обследования зелёных насаждений: № 25 От: </w:t>
      </w:r>
      <w:r>
        <w:rPr>
          <w:rStyle w:val="21"/>
        </w:rPr>
        <w:t xml:space="preserve">«11» Ноября </w:t>
      </w:r>
      <w:r>
        <w:t>2022 г.</w:t>
      </w:r>
    </w:p>
    <w:p w:rsidR="0043425A" w:rsidRDefault="00CE6462">
      <w:pPr>
        <w:pStyle w:val="20"/>
        <w:shd w:val="clear" w:color="auto" w:fill="auto"/>
        <w:tabs>
          <w:tab w:val="left" w:pos="5976"/>
        </w:tabs>
        <w:spacing w:after="0" w:line="317" w:lineRule="exact"/>
        <w:jc w:val="both"/>
      </w:pPr>
      <w:r>
        <w:t>Оплата компенсационной стоимости:</w:t>
      </w:r>
      <w:r>
        <w:tab/>
      </w:r>
      <w:r>
        <w:rPr>
          <w:rStyle w:val="21"/>
        </w:rPr>
        <w:t xml:space="preserve">Не </w:t>
      </w:r>
      <w:r>
        <w:rPr>
          <w:rStyle w:val="21"/>
        </w:rPr>
        <w:t>начислялась</w:t>
      </w:r>
    </w:p>
    <w:p w:rsidR="0043425A" w:rsidRDefault="00CE6462">
      <w:pPr>
        <w:pStyle w:val="40"/>
        <w:shd w:val="clear" w:color="auto" w:fill="auto"/>
        <w:spacing w:after="150" w:line="220" w:lineRule="exact"/>
        <w:ind w:left="5360"/>
      </w:pPr>
      <w:r>
        <w:t>(номер платёжного поручения и дата)</w:t>
      </w:r>
    </w:p>
    <w:p w:rsidR="0043425A" w:rsidRDefault="00CE6462">
      <w:pPr>
        <w:pStyle w:val="50"/>
        <w:shd w:val="clear" w:color="auto" w:fill="auto"/>
        <w:spacing w:before="0" w:after="15" w:line="90" w:lineRule="exact"/>
        <w:ind w:left="5360"/>
      </w:pPr>
      <w:r>
        <w:t>*</w:t>
      </w:r>
    </w:p>
    <w:p w:rsidR="0043425A" w:rsidRDefault="00CE6462">
      <w:pPr>
        <w:pStyle w:val="20"/>
        <w:shd w:val="clear" w:color="auto" w:fill="auto"/>
        <w:spacing w:after="239" w:line="280" w:lineRule="exact"/>
        <w:jc w:val="both"/>
      </w:pPr>
      <w:r>
        <w:t xml:space="preserve">Срок компенсационного озеленения по адресу: </w:t>
      </w:r>
      <w:r>
        <w:rPr>
          <w:rStyle w:val="21"/>
        </w:rPr>
        <w:t>Не предусмотрено</w:t>
      </w:r>
    </w:p>
    <w:p w:rsidR="0043425A" w:rsidRDefault="00CE6462">
      <w:pPr>
        <w:pStyle w:val="20"/>
        <w:shd w:val="clear" w:color="auto" w:fill="auto"/>
        <w:spacing w:after="296" w:line="322" w:lineRule="exact"/>
        <w:jc w:val="both"/>
      </w:pPr>
      <w:r>
        <w:t>В соответствии с прилагаемой схемой расположения зелёных насаждений разрешается:</w:t>
      </w:r>
    </w:p>
    <w:p w:rsidR="0043425A" w:rsidRDefault="00CE6462">
      <w:pPr>
        <w:pStyle w:val="a5"/>
        <w:framePr w:w="9720" w:wrap="notBeside" w:vAnchor="text" w:hAnchor="text" w:xAlign="center" w:y="1"/>
        <w:shd w:val="clear" w:color="auto" w:fill="auto"/>
        <w:tabs>
          <w:tab w:val="left" w:leader="underscore" w:pos="4382"/>
          <w:tab w:val="left" w:leader="underscore" w:pos="7214"/>
        </w:tabs>
        <w:spacing w:after="30" w:line="280" w:lineRule="exact"/>
      </w:pPr>
      <w:r>
        <w:rPr>
          <w:rStyle w:val="a6"/>
        </w:rPr>
        <w:t>Вырубить:</w:t>
      </w:r>
      <w:r>
        <w:rPr>
          <w:rStyle w:val="a6"/>
        </w:rPr>
        <w:tab/>
        <w:t>1</w:t>
      </w:r>
      <w:r>
        <w:rPr>
          <w:rStyle w:val="a6"/>
        </w:rPr>
        <w:tab/>
      </w:r>
      <w:r>
        <w:t>шт. деревьев</w:t>
      </w:r>
    </w:p>
    <w:p w:rsidR="0043425A" w:rsidRDefault="00CE6462">
      <w:pPr>
        <w:pStyle w:val="a5"/>
        <w:framePr w:w="9720" w:wrap="notBeside" w:vAnchor="text" w:hAnchor="text" w:xAlign="center" w:y="1"/>
        <w:shd w:val="clear" w:color="auto" w:fill="auto"/>
        <w:tabs>
          <w:tab w:val="left" w:leader="underscore" w:pos="7699"/>
        </w:tabs>
        <w:spacing w:after="0" w:line="280" w:lineRule="exact"/>
      </w:pPr>
      <w:r>
        <w:tab/>
        <w:t>шт. кустарников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6"/>
        <w:gridCol w:w="3864"/>
      </w:tblGrid>
      <w:tr w:rsidR="0043425A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8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425A" w:rsidRDefault="00CE6462">
            <w:pPr>
              <w:pStyle w:val="20"/>
              <w:framePr w:w="972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2"/>
                <w:b/>
                <w:bCs/>
              </w:rPr>
              <w:t xml:space="preserve">Санитарно-формовочная </w:t>
            </w:r>
            <w:r>
              <w:rPr>
                <w:rStyle w:val="22"/>
                <w:b/>
                <w:bCs/>
              </w:rPr>
              <w:t>обрезка:</w:t>
            </w: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425A" w:rsidRDefault="00CE6462">
            <w:pPr>
              <w:pStyle w:val="20"/>
              <w:framePr w:w="9720" w:wrap="notBeside" w:vAnchor="text" w:hAnchor="text" w:xAlign="center" w:y="1"/>
              <w:shd w:val="clear" w:color="auto" w:fill="auto"/>
              <w:spacing w:after="0" w:line="280" w:lineRule="exact"/>
              <w:ind w:left="1620"/>
              <w:jc w:val="left"/>
            </w:pPr>
            <w:r>
              <w:rPr>
                <w:rStyle w:val="23"/>
              </w:rPr>
              <w:t>шт. деревьев</w:t>
            </w:r>
          </w:p>
        </w:tc>
      </w:tr>
      <w:tr w:rsidR="0043425A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425A" w:rsidRDefault="00CE6462">
            <w:pPr>
              <w:pStyle w:val="20"/>
              <w:framePr w:w="9720" w:wrap="notBeside" w:vAnchor="text" w:hAnchor="text" w:xAlign="center" w:y="1"/>
              <w:shd w:val="clear" w:color="auto" w:fill="auto"/>
              <w:spacing w:after="0" w:line="280" w:lineRule="exact"/>
              <w:ind w:left="7460"/>
              <w:jc w:val="left"/>
            </w:pPr>
            <w:r>
              <w:rPr>
                <w:rStyle w:val="23"/>
              </w:rPr>
              <w:t>шт. кустарников</w:t>
            </w:r>
          </w:p>
        </w:tc>
      </w:tr>
      <w:tr w:rsidR="0043425A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58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425A" w:rsidRDefault="00CE6462">
            <w:pPr>
              <w:pStyle w:val="20"/>
              <w:framePr w:w="9720" w:wrap="notBeside" w:vAnchor="text" w:hAnchor="text" w:xAlign="center" w:y="1"/>
              <w:shd w:val="clear" w:color="auto" w:fill="auto"/>
              <w:spacing w:after="0" w:line="340" w:lineRule="exact"/>
              <w:jc w:val="left"/>
            </w:pPr>
            <w:r>
              <w:rPr>
                <w:rStyle w:val="22"/>
                <w:b/>
                <w:bCs/>
              </w:rPr>
              <w:t xml:space="preserve">Глубокая обрезка: </w:t>
            </w:r>
            <w:r>
              <w:rPr>
                <w:rStyle w:val="217pt"/>
              </w:rPr>
              <w:t>9</w:t>
            </w: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425A" w:rsidRDefault="00CE6462">
            <w:pPr>
              <w:pStyle w:val="20"/>
              <w:framePr w:w="9720" w:wrap="notBeside" w:vAnchor="text" w:hAnchor="text" w:xAlign="center" w:y="1"/>
              <w:shd w:val="clear" w:color="auto" w:fill="auto"/>
              <w:spacing w:after="0" w:line="280" w:lineRule="exact"/>
              <w:ind w:left="1360"/>
              <w:jc w:val="left"/>
            </w:pPr>
            <w:r>
              <w:rPr>
                <w:rStyle w:val="23"/>
              </w:rPr>
              <w:t>шт. деревьев</w:t>
            </w:r>
          </w:p>
        </w:tc>
      </w:tr>
      <w:tr w:rsidR="0043425A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425A" w:rsidRDefault="00CE6462">
            <w:pPr>
              <w:pStyle w:val="20"/>
              <w:framePr w:w="9720" w:wrap="notBeside" w:vAnchor="text" w:hAnchor="text" w:xAlign="center" w:y="1"/>
              <w:shd w:val="clear" w:color="auto" w:fill="auto"/>
              <w:spacing w:after="0" w:line="280" w:lineRule="exact"/>
              <w:ind w:left="7020"/>
              <w:jc w:val="left"/>
            </w:pPr>
            <w:r>
              <w:rPr>
                <w:rStyle w:val="23"/>
              </w:rPr>
              <w:t>шт. кустарников</w:t>
            </w:r>
          </w:p>
        </w:tc>
      </w:tr>
    </w:tbl>
    <w:p w:rsidR="0043425A" w:rsidRDefault="0043425A">
      <w:pPr>
        <w:framePr w:w="9720" w:wrap="notBeside" w:vAnchor="text" w:hAnchor="text" w:xAlign="center" w:y="1"/>
        <w:rPr>
          <w:sz w:val="2"/>
          <w:szCs w:val="2"/>
        </w:rPr>
      </w:pPr>
    </w:p>
    <w:p w:rsidR="0043425A" w:rsidRDefault="0043425A">
      <w:pPr>
        <w:rPr>
          <w:sz w:val="2"/>
          <w:szCs w:val="2"/>
        </w:rPr>
      </w:pPr>
    </w:p>
    <w:p w:rsidR="0043425A" w:rsidRDefault="001805C6">
      <w:pPr>
        <w:pStyle w:val="20"/>
        <w:shd w:val="clear" w:color="auto" w:fill="auto"/>
        <w:spacing w:before="302" w:after="0" w:line="312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01295" simplePos="0" relativeHeight="377487104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375920</wp:posOffset>
                </wp:positionV>
                <wp:extent cx="4870450" cy="829310"/>
                <wp:effectExtent l="0" t="4445" r="0" b="381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0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25A" w:rsidRDefault="00CE6462">
                            <w:pPr>
                              <w:pStyle w:val="20"/>
                              <w:shd w:val="clear" w:color="auto" w:fill="auto"/>
                              <w:spacing w:after="0" w:line="653" w:lineRule="exact"/>
                              <w:jc w:val="both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 xml:space="preserve">Срок действия порубочного билета: </w:t>
                            </w:r>
                            <w:r>
                              <w:rPr>
                                <w:rStyle w:val="2Exact0"/>
                              </w:rPr>
                              <w:t xml:space="preserve">до 30 Декабря 2022года 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 xml:space="preserve">Порубочный билет выдал: </w:t>
                            </w:r>
                            <w:r>
                              <w:rPr>
                                <w:rStyle w:val="2Exact0"/>
                              </w:rPr>
                              <w:t>Глава админист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pt;margin-top:29.6pt;width:383.5pt;height:65.3pt;z-index:-125829376;visibility:visible;mso-wrap-style:square;mso-width-percent:0;mso-height-percent:0;mso-wrap-distance-left:5pt;mso-wrap-distance-top:0;mso-wrap-distance-right:15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9Prg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" filled="f" stroked="f">
                <v:textbox style="mso-fit-shape-to-text:t" inset="0,0,0,0">
                  <w:txbxContent>
                    <w:p w:rsidR="0043425A" w:rsidRDefault="00CE6462">
                      <w:pPr>
                        <w:pStyle w:val="20"/>
                        <w:shd w:val="clear" w:color="auto" w:fill="auto"/>
                        <w:spacing w:after="0" w:line="653" w:lineRule="exact"/>
                        <w:jc w:val="both"/>
                      </w:pPr>
                      <w:r>
                        <w:rPr>
                          <w:rStyle w:val="2Exact"/>
                          <w:b/>
                          <w:bCs/>
                        </w:rPr>
                        <w:t xml:space="preserve">Срок действия порубочного билета: </w:t>
                      </w:r>
                      <w:r>
                        <w:rPr>
                          <w:rStyle w:val="2Exact0"/>
                        </w:rPr>
                        <w:t xml:space="preserve">до 30 Декабря 2022года </w:t>
                      </w:r>
                      <w:r>
                        <w:rPr>
                          <w:rStyle w:val="2Exact"/>
                          <w:b/>
                          <w:bCs/>
                        </w:rPr>
                        <w:t xml:space="preserve">Порубочный билет выдал: </w:t>
                      </w:r>
                      <w:r>
                        <w:rPr>
                          <w:rStyle w:val="2Exact0"/>
                        </w:rPr>
                        <w:t>Глава админист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4026535</wp:posOffset>
                </wp:positionH>
                <wp:positionV relativeFrom="paragraph">
                  <wp:posOffset>986790</wp:posOffset>
                </wp:positionV>
                <wp:extent cx="298450" cy="254000"/>
                <wp:effectExtent l="0" t="0" r="0" b="1905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25A" w:rsidRDefault="00CE6462">
                            <w:pPr>
                              <w:pStyle w:val="6"/>
                              <w:shd w:val="clear" w:color="auto" w:fill="auto"/>
                              <w:spacing w:line="200" w:lineRule="exact"/>
                            </w:pPr>
                            <w:r>
                              <w:t xml:space="preserve">ЬОЛЮГИ </w:t>
                            </w:r>
                            <w:r>
                              <w:rPr>
                                <w:rStyle w:val="610pt-1ptExact"/>
                              </w:rPr>
                              <w:t>ц</w:t>
                            </w:r>
                            <w:r>
                              <w:rPr>
                                <w:rStyle w:val="610pt-1ptExact"/>
                                <w:vertAlign w:val="subscript"/>
                              </w:rPr>
                              <w:t>{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17.05pt;margin-top:77.7pt;width:23.5pt;height:20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" filled="f" stroked="f">
                <v:textbox style="mso-fit-shape-to-text:t" inset="0,0,0,0">
                  <w:txbxContent>
                    <w:p w:rsidR="0043425A" w:rsidRDefault="00CE6462">
                      <w:pPr>
                        <w:pStyle w:val="6"/>
                        <w:shd w:val="clear" w:color="auto" w:fill="auto"/>
                        <w:spacing w:line="200" w:lineRule="exact"/>
                      </w:pPr>
                      <w:r>
                        <w:t xml:space="preserve">ЬОЛЮГИ </w:t>
                      </w:r>
                      <w:r>
                        <w:rPr>
                          <w:rStyle w:val="610pt-1ptExact"/>
                        </w:rPr>
                        <w:t>ц</w:t>
                      </w:r>
                      <w:r>
                        <w:rPr>
                          <w:rStyle w:val="610pt-1ptExact"/>
                          <w:vertAlign w:val="subscript"/>
                        </w:rPr>
                        <w:t>{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8415" distL="63500" distR="612775" simplePos="0" relativeHeight="377487106" behindDoc="1" locked="0" layoutInCell="1" allowOverlap="1">
                <wp:simplePos x="0" y="0"/>
                <wp:positionH relativeFrom="margin">
                  <wp:posOffset>5081270</wp:posOffset>
                </wp:positionH>
                <wp:positionV relativeFrom="paragraph">
                  <wp:posOffset>1028065</wp:posOffset>
                </wp:positionV>
                <wp:extent cx="567055" cy="120650"/>
                <wp:effectExtent l="4445" t="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25A" w:rsidRDefault="00CE6462">
                            <w:pPr>
                              <w:pStyle w:val="7"/>
                              <w:shd w:val="clear" w:color="auto" w:fill="auto"/>
                              <w:spacing w:line="190" w:lineRule="exact"/>
                            </w:pPr>
                            <w:r>
                              <w:t>ІИНЄНКО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00.1pt;margin-top:80.95pt;width:44.65pt;height:9.5pt;z-index:-125829374;visibility:visible;mso-wrap-style:square;mso-width-percent:0;mso-height-percent:0;mso-wrap-distance-left:5pt;mso-wrap-distance-top:0;mso-wrap-distance-right:48.25pt;mso-wrap-distance-bottom:1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y+sAIAAK8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" filled="f" stroked="f">
                <v:textbox style="mso-fit-shape-to-text:t" inset="0,0,0,0">
                  <w:txbxContent>
                    <w:p w:rsidR="0043425A" w:rsidRDefault="00CE6462">
                      <w:pPr>
                        <w:pStyle w:val="7"/>
                        <w:shd w:val="clear" w:color="auto" w:fill="auto"/>
                        <w:spacing w:line="190" w:lineRule="exact"/>
                      </w:pPr>
                      <w:r>
                        <w:t>ІИНЄНКО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E6462">
        <w:t xml:space="preserve">Дату начала работ по вырубке зелёных насаждений сообщить не позднее чем за 5 дней до назначенного срока: </w:t>
      </w:r>
      <w:r w:rsidR="00CE6462">
        <w:rPr>
          <w:rStyle w:val="21"/>
        </w:rPr>
        <w:t>(тел.+7978-075-96-72, +7978-627-87-98)</w:t>
      </w:r>
    </w:p>
    <w:p w:rsidR="0043425A" w:rsidRDefault="00CE6462">
      <w:pPr>
        <w:pStyle w:val="40"/>
        <w:shd w:val="clear" w:color="auto" w:fill="auto"/>
        <w:spacing w:after="639" w:line="220" w:lineRule="exact"/>
        <w:ind w:left="6940"/>
      </w:pPr>
      <w:r>
        <w:t>(подпись, М.П.)</w:t>
      </w:r>
    </w:p>
    <w:p w:rsidR="0043425A" w:rsidRDefault="00CE6462">
      <w:pPr>
        <w:pStyle w:val="20"/>
        <w:shd w:val="clear" w:color="auto" w:fill="auto"/>
        <w:spacing w:after="308" w:line="280" w:lineRule="exact"/>
        <w:jc w:val="left"/>
      </w:pPr>
      <w:r>
        <w:t>Порубочный билет получил:</w:t>
      </w:r>
    </w:p>
    <w:p w:rsidR="0043425A" w:rsidRDefault="00CE6462">
      <w:pPr>
        <w:pStyle w:val="30"/>
        <w:shd w:val="clear" w:color="auto" w:fill="auto"/>
        <w:spacing w:before="0" w:after="0" w:line="317" w:lineRule="exact"/>
        <w:jc w:val="left"/>
      </w:pPr>
      <w:r>
        <w:rPr>
          <w:rStyle w:val="32"/>
        </w:rPr>
        <w:t xml:space="preserve">Индивидуальный предприниматель </w:t>
      </w:r>
      <w:r>
        <w:t xml:space="preserve">Курбаниязов Сергей Елгелдович </w:t>
      </w:r>
      <w:r>
        <w:rPr>
          <w:rStyle w:val="32"/>
        </w:rPr>
        <w:t>Юридическ</w:t>
      </w:r>
      <w:r>
        <w:rPr>
          <w:rStyle w:val="32"/>
        </w:rPr>
        <w:t xml:space="preserve">ий адрес: </w:t>
      </w:r>
      <w:r>
        <w:t>Республика Крым Симферопольский р-н. с. Клиновка ул.</w:t>
      </w:r>
    </w:p>
    <w:p w:rsidR="0043425A" w:rsidRDefault="00CE6462">
      <w:pPr>
        <w:pStyle w:val="30"/>
        <w:shd w:val="clear" w:color="auto" w:fill="auto"/>
        <w:spacing w:before="0" w:after="330" w:line="317" w:lineRule="exact"/>
        <w:ind w:right="220"/>
        <w:jc w:val="right"/>
      </w:pPr>
      <w:r>
        <w:t>Центральная № 24</w:t>
      </w:r>
    </w:p>
    <w:p w:rsidR="0043425A" w:rsidRDefault="00CE6462">
      <w:pPr>
        <w:pStyle w:val="20"/>
        <w:shd w:val="clear" w:color="auto" w:fill="auto"/>
        <w:spacing w:after="666" w:line="280" w:lineRule="exact"/>
        <w:jc w:val="left"/>
      </w:pPr>
      <w:r>
        <w:t>Порубочный билет закрыл:</w:t>
      </w:r>
    </w:p>
    <w:p w:rsidR="0043425A" w:rsidRDefault="00CE6462">
      <w:pPr>
        <w:pStyle w:val="40"/>
        <w:shd w:val="clear" w:color="auto" w:fill="auto"/>
        <w:spacing w:after="0" w:line="220" w:lineRule="exact"/>
        <w:ind w:right="20"/>
        <w:jc w:val="center"/>
      </w:pPr>
      <w:r>
        <w:t>(должность, организация, подпись Ф.И.О., телефон)</w:t>
      </w:r>
    </w:p>
    <w:sectPr w:rsidR="0043425A">
      <w:pgSz w:w="11900" w:h="16840"/>
      <w:pgMar w:top="772" w:right="1225" w:bottom="815" w:left="8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462" w:rsidRDefault="00CE6462">
      <w:r>
        <w:separator/>
      </w:r>
    </w:p>
  </w:endnote>
  <w:endnote w:type="continuationSeparator" w:id="0">
    <w:p w:rsidR="00CE6462" w:rsidRDefault="00CE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462" w:rsidRDefault="00CE6462"/>
  </w:footnote>
  <w:footnote w:type="continuationSeparator" w:id="0">
    <w:p w:rsidR="00CE6462" w:rsidRDefault="00CE64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5A"/>
    <w:rsid w:val="001805C6"/>
    <w:rsid w:val="0043425A"/>
    <w:rsid w:val="00C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Не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610pt-1ptExact">
    <w:name w:val="Основной текст (6) + 10 pt;Курсив;Интервал -1 pt Exact"/>
    <w:basedOn w:val="6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Corbel" w:eastAsia="Corbel" w:hAnsi="Corbel" w:cs="Corbel"/>
      <w:b/>
      <w:bCs/>
      <w:i w:val="0"/>
      <w:iCs w:val="0"/>
      <w:smallCaps w:val="0"/>
      <w:strike w:val="0"/>
      <w:spacing w:val="-10"/>
      <w:sz w:val="19"/>
      <w:szCs w:val="19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Corbel" w:eastAsia="Corbel" w:hAnsi="Corbel" w:cs="Corbe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">
    <w:name w:val="Основной текст (2) + 17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2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1"/>
      <w:szCs w:val="11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orbel" w:eastAsia="Corbel" w:hAnsi="Corbel" w:cs="Corbel"/>
      <w:b/>
      <w:bCs/>
      <w:spacing w:val="-10"/>
      <w:sz w:val="19"/>
      <w:szCs w:val="19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60" w:line="0" w:lineRule="atLeast"/>
    </w:pPr>
    <w:rPr>
      <w:rFonts w:ascii="Corbel" w:eastAsia="Corbel" w:hAnsi="Corbel" w:cs="Corbel"/>
      <w:sz w:val="9"/>
      <w:szCs w:val="9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Не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610pt-1ptExact">
    <w:name w:val="Основной текст (6) + 10 pt;Курсив;Интервал -1 pt Exact"/>
    <w:basedOn w:val="6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Corbel" w:eastAsia="Corbel" w:hAnsi="Corbel" w:cs="Corbel"/>
      <w:b/>
      <w:bCs/>
      <w:i w:val="0"/>
      <w:iCs w:val="0"/>
      <w:smallCaps w:val="0"/>
      <w:strike w:val="0"/>
      <w:spacing w:val="-10"/>
      <w:sz w:val="19"/>
      <w:szCs w:val="19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Corbel" w:eastAsia="Corbel" w:hAnsi="Corbel" w:cs="Corbe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">
    <w:name w:val="Основной текст (2) + 17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2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1"/>
      <w:szCs w:val="11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orbel" w:eastAsia="Corbel" w:hAnsi="Corbel" w:cs="Corbel"/>
      <w:b/>
      <w:bCs/>
      <w:spacing w:val="-10"/>
      <w:sz w:val="19"/>
      <w:szCs w:val="19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60" w:line="0" w:lineRule="atLeast"/>
    </w:pPr>
    <w:rPr>
      <w:rFonts w:ascii="Corbel" w:eastAsia="Corbel" w:hAnsi="Corbel" w:cs="Corbel"/>
      <w:sz w:val="9"/>
      <w:szCs w:val="9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2022-12-01T13:05:00Z</dcterms:created>
  <dcterms:modified xsi:type="dcterms:W3CDTF">2022-12-01T13:06:00Z</dcterms:modified>
</cp:coreProperties>
</file>