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CB11CE" w14:textId="77777777" w:rsidR="0089293A" w:rsidRPr="00885FD5" w:rsidRDefault="00885FD5" w:rsidP="00885FD5">
      <w:pPr>
        <w:shd w:val="clear" w:color="auto" w:fill="FFFFFF"/>
        <w:spacing w:after="0" w:line="228" w:lineRule="auto"/>
        <w:ind w:firstLine="709"/>
        <w:jc w:val="center"/>
        <w:rPr>
          <w:rFonts w:ascii="Times New Roman" w:eastAsia="Times New Roman" w:hAnsi="Times New Roman" w:cs="Times New Roman"/>
          <w:b/>
          <w:sz w:val="40"/>
          <w:szCs w:val="40"/>
          <w:lang w:eastAsia="ru-RU"/>
        </w:rPr>
      </w:pPr>
      <w:r w:rsidRPr="00885FD5">
        <w:rPr>
          <w:rFonts w:ascii="Times New Roman" w:eastAsia="Times New Roman" w:hAnsi="Times New Roman" w:cs="Times New Roman"/>
          <w:b/>
          <w:sz w:val="40"/>
          <w:szCs w:val="40"/>
          <w:lang w:eastAsia="ru-RU"/>
        </w:rPr>
        <w:t>ПАМЯТКА РАБОТОДАТЕЛЮ</w:t>
      </w:r>
    </w:p>
    <w:p w14:paraId="3376DB43" w14:textId="77777777" w:rsidR="00885FD5" w:rsidRDefault="00885FD5" w:rsidP="0089293A">
      <w:pPr>
        <w:autoSpaceDE w:val="0"/>
        <w:autoSpaceDN w:val="0"/>
        <w:adjustRightInd w:val="0"/>
        <w:spacing w:after="0" w:line="240" w:lineRule="auto"/>
        <w:ind w:firstLine="708"/>
        <w:jc w:val="both"/>
        <w:rPr>
          <w:rFonts w:ascii="Times New Roman" w:hAnsi="Times New Roman" w:cs="Times New Roman"/>
          <w:b/>
          <w:sz w:val="28"/>
          <w:szCs w:val="28"/>
        </w:rPr>
      </w:pPr>
    </w:p>
    <w:p w14:paraId="71C6617E" w14:textId="5DDEBA3F" w:rsidR="0089293A" w:rsidRPr="000463B4" w:rsidRDefault="00F431F4" w:rsidP="0089293A">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b/>
          <w:sz w:val="28"/>
          <w:szCs w:val="28"/>
        </w:rPr>
        <w:t xml:space="preserve">Заголовок: </w:t>
      </w:r>
      <w:r w:rsidR="0089293A" w:rsidRPr="000463B4">
        <w:rPr>
          <w:rFonts w:ascii="Times New Roman" w:hAnsi="Times New Roman" w:cs="Times New Roman"/>
          <w:sz w:val="28"/>
          <w:szCs w:val="28"/>
        </w:rPr>
        <w:t>«Действия работодателя при непредвиденных обстоятельствах»</w:t>
      </w:r>
    </w:p>
    <w:p w14:paraId="62971BE7" w14:textId="77777777" w:rsidR="0089293A" w:rsidRPr="00EA2725" w:rsidRDefault="0089293A" w:rsidP="0089293A">
      <w:pPr>
        <w:autoSpaceDE w:val="0"/>
        <w:autoSpaceDN w:val="0"/>
        <w:adjustRightInd w:val="0"/>
        <w:spacing w:after="0" w:line="240" w:lineRule="auto"/>
        <w:ind w:firstLine="708"/>
        <w:jc w:val="both"/>
        <w:rPr>
          <w:rFonts w:ascii="Times New Roman" w:hAnsi="Times New Roman" w:cs="Times New Roman"/>
          <w:b/>
          <w:color w:val="FF0000"/>
          <w:sz w:val="16"/>
          <w:szCs w:val="16"/>
          <w:highlight w:val="yellow"/>
        </w:rPr>
      </w:pPr>
    </w:p>
    <w:p w14:paraId="5A1653F1" w14:textId="77777777" w:rsidR="0089293A" w:rsidRPr="000463B4" w:rsidRDefault="0089293A" w:rsidP="0089293A">
      <w:pPr>
        <w:autoSpaceDE w:val="0"/>
        <w:autoSpaceDN w:val="0"/>
        <w:adjustRightInd w:val="0"/>
        <w:spacing w:after="0" w:line="240" w:lineRule="auto"/>
        <w:ind w:firstLine="708"/>
        <w:jc w:val="both"/>
        <w:rPr>
          <w:rFonts w:ascii="Times New Roman" w:hAnsi="Times New Roman" w:cs="Times New Roman"/>
          <w:sz w:val="28"/>
          <w:szCs w:val="28"/>
        </w:rPr>
      </w:pPr>
      <w:r w:rsidRPr="000463B4">
        <w:rPr>
          <w:rFonts w:ascii="Times New Roman" w:hAnsi="Times New Roman" w:cs="Times New Roman"/>
          <w:b/>
          <w:sz w:val="28"/>
          <w:szCs w:val="28"/>
        </w:rPr>
        <w:t>Подзаголовок:</w:t>
      </w:r>
      <w:r w:rsidRPr="000463B4">
        <w:rPr>
          <w:rFonts w:ascii="Times New Roman" w:hAnsi="Times New Roman" w:cs="Times New Roman"/>
          <w:sz w:val="28"/>
          <w:szCs w:val="28"/>
        </w:rPr>
        <w:t xml:space="preserve"> «</w:t>
      </w:r>
      <w:r w:rsidR="0054302B" w:rsidRPr="000463B4">
        <w:rPr>
          <w:rFonts w:ascii="Times New Roman" w:hAnsi="Times New Roman" w:cs="Times New Roman"/>
          <w:sz w:val="28"/>
          <w:szCs w:val="28"/>
        </w:rPr>
        <w:t>Возможные кадровые решения</w:t>
      </w:r>
      <w:r w:rsidRPr="000463B4">
        <w:rPr>
          <w:rFonts w:ascii="Times New Roman" w:hAnsi="Times New Roman" w:cs="Times New Roman"/>
          <w:sz w:val="28"/>
          <w:szCs w:val="28"/>
        </w:rPr>
        <w:t>»</w:t>
      </w:r>
    </w:p>
    <w:p w14:paraId="259F3B64" w14:textId="77777777" w:rsidR="0089293A" w:rsidRPr="000463B4" w:rsidRDefault="0089293A" w:rsidP="0089293A">
      <w:pPr>
        <w:autoSpaceDE w:val="0"/>
        <w:autoSpaceDN w:val="0"/>
        <w:adjustRightInd w:val="0"/>
        <w:spacing w:after="0" w:line="240" w:lineRule="auto"/>
        <w:ind w:firstLine="708"/>
        <w:jc w:val="both"/>
        <w:rPr>
          <w:rFonts w:ascii="Times New Roman" w:hAnsi="Times New Roman" w:cs="Times New Roman"/>
          <w:sz w:val="28"/>
          <w:szCs w:val="28"/>
          <w:highlight w:val="yellow"/>
        </w:rPr>
      </w:pPr>
    </w:p>
    <w:p w14:paraId="68B621F3" w14:textId="77777777" w:rsidR="00B408A1" w:rsidRPr="000463B4" w:rsidRDefault="0066281B" w:rsidP="0066281B">
      <w:pPr>
        <w:suppressAutoHyphens/>
        <w:spacing w:after="0" w:line="240" w:lineRule="auto"/>
        <w:ind w:firstLine="709"/>
        <w:contextualSpacing/>
        <w:jc w:val="both"/>
        <w:rPr>
          <w:rFonts w:ascii="Times New Roman" w:hAnsi="Times New Roman" w:cs="Times New Roman"/>
          <w:sz w:val="28"/>
          <w:szCs w:val="28"/>
        </w:rPr>
      </w:pPr>
      <w:r w:rsidRPr="000463B4">
        <w:rPr>
          <w:rFonts w:ascii="Times New Roman" w:hAnsi="Times New Roman" w:cs="Times New Roman"/>
          <w:sz w:val="28"/>
          <w:szCs w:val="28"/>
        </w:rPr>
        <w:t xml:space="preserve">В Республике Крым Указом Главы Республики Крым от 26.06.2026                    № 210-У «О техногенной чрезвычайной ситуации, сложившейся на приграничных с Украиной территориях» с 26 июня </w:t>
      </w:r>
      <w:r w:rsidR="0089293A" w:rsidRPr="000463B4">
        <w:rPr>
          <w:rFonts w:ascii="Times New Roman" w:hAnsi="Times New Roman" w:cs="Times New Roman"/>
          <w:sz w:val="28"/>
          <w:szCs w:val="28"/>
        </w:rPr>
        <w:t xml:space="preserve">2026 года </w:t>
      </w:r>
      <w:r w:rsidRPr="000463B4">
        <w:rPr>
          <w:rFonts w:ascii="Times New Roman" w:hAnsi="Times New Roman" w:cs="Times New Roman"/>
          <w:sz w:val="28"/>
          <w:szCs w:val="28"/>
        </w:rPr>
        <w:t>до особого распоряжения объявлена техногенная чрезвычайная ситуация регионального характера регионального уровня реагирования.</w:t>
      </w:r>
    </w:p>
    <w:p w14:paraId="2E415114" w14:textId="77777777" w:rsidR="0054302B" w:rsidRPr="000463B4" w:rsidRDefault="0054302B" w:rsidP="0066281B">
      <w:pPr>
        <w:suppressAutoHyphens/>
        <w:spacing w:after="0" w:line="240" w:lineRule="auto"/>
        <w:ind w:firstLine="709"/>
        <w:contextualSpacing/>
        <w:jc w:val="both"/>
        <w:rPr>
          <w:rFonts w:ascii="Times New Roman" w:hAnsi="Times New Roman" w:cs="Times New Roman"/>
          <w:sz w:val="28"/>
          <w:szCs w:val="28"/>
        </w:rPr>
      </w:pPr>
      <w:r w:rsidRPr="000463B4">
        <w:rPr>
          <w:rFonts w:ascii="Times New Roman" w:hAnsi="Times New Roman" w:cs="Times New Roman"/>
          <w:sz w:val="28"/>
          <w:szCs w:val="28"/>
        </w:rPr>
        <w:t>Возможные пути, которые можно применить в рамках трудового законодательства</w:t>
      </w:r>
      <w:r w:rsidR="00460484" w:rsidRPr="000463B4">
        <w:rPr>
          <w:rFonts w:ascii="Times New Roman" w:hAnsi="Times New Roman" w:cs="Times New Roman"/>
          <w:sz w:val="28"/>
          <w:szCs w:val="28"/>
        </w:rPr>
        <w:t>.</w:t>
      </w:r>
    </w:p>
    <w:p w14:paraId="1AD03207" w14:textId="77777777" w:rsidR="00826260" w:rsidRPr="000463B4" w:rsidRDefault="00826260" w:rsidP="00826260">
      <w:pPr>
        <w:suppressAutoHyphens/>
        <w:spacing w:after="0" w:line="240" w:lineRule="auto"/>
        <w:ind w:firstLine="709"/>
        <w:contextualSpacing/>
        <w:jc w:val="both"/>
        <w:rPr>
          <w:rFonts w:ascii="Times New Roman" w:hAnsi="Times New Roman" w:cs="Times New Roman"/>
          <w:b/>
          <w:sz w:val="28"/>
          <w:szCs w:val="28"/>
        </w:rPr>
      </w:pPr>
      <w:r w:rsidRPr="000463B4">
        <w:rPr>
          <w:rFonts w:ascii="Times New Roman" w:hAnsi="Times New Roman" w:cs="Times New Roman"/>
          <w:b/>
          <w:sz w:val="28"/>
          <w:szCs w:val="28"/>
        </w:rPr>
        <w:t>1. Оформление простоя.</w:t>
      </w:r>
    </w:p>
    <w:p w14:paraId="401BEE24" w14:textId="77777777" w:rsidR="00E972C8" w:rsidRPr="000463B4" w:rsidRDefault="00E972C8" w:rsidP="00E972C8">
      <w:pPr>
        <w:suppressAutoHyphens/>
        <w:spacing w:after="0" w:line="240" w:lineRule="auto"/>
        <w:ind w:firstLine="709"/>
        <w:contextualSpacing/>
        <w:jc w:val="both"/>
        <w:rPr>
          <w:rFonts w:ascii="Times New Roman" w:hAnsi="Times New Roman" w:cs="Times New Roman"/>
          <w:sz w:val="28"/>
          <w:szCs w:val="28"/>
        </w:rPr>
      </w:pPr>
      <w:r w:rsidRPr="000463B4">
        <w:rPr>
          <w:rFonts w:ascii="Times New Roman" w:hAnsi="Times New Roman" w:cs="Times New Roman"/>
          <w:sz w:val="28"/>
          <w:szCs w:val="28"/>
        </w:rPr>
        <w:t>Под простоем следует понимать временную приостановку работы по причинам экономического, технологического, технического или организационного характера. Простой может затрагивать как одного работника, группу работников, так и всех работников структурного подразделения или организации (статья 72.2 Трудового кодекса Российской Федерации, далее – ТК РФ). </w:t>
      </w:r>
    </w:p>
    <w:p w14:paraId="0A8BAC61" w14:textId="77777777" w:rsidR="00E972C8" w:rsidRPr="000463B4" w:rsidRDefault="00E972C8" w:rsidP="00E972C8">
      <w:pPr>
        <w:suppressAutoHyphens/>
        <w:spacing w:after="0" w:line="240" w:lineRule="auto"/>
        <w:ind w:firstLine="709"/>
        <w:contextualSpacing/>
        <w:jc w:val="both"/>
        <w:rPr>
          <w:rFonts w:ascii="Times New Roman" w:hAnsi="Times New Roman" w:cs="Times New Roman"/>
          <w:sz w:val="28"/>
          <w:szCs w:val="28"/>
        </w:rPr>
      </w:pPr>
      <w:r w:rsidRPr="000463B4">
        <w:rPr>
          <w:rFonts w:ascii="Times New Roman" w:hAnsi="Times New Roman" w:cs="Times New Roman"/>
          <w:sz w:val="28"/>
          <w:szCs w:val="28"/>
        </w:rPr>
        <w:t>Простой бывает трех видов – по вине работника, по вине работодателя и по причинам, не зависящим от работодателя и работника.</w:t>
      </w:r>
    </w:p>
    <w:p w14:paraId="2B60BBCA" w14:textId="77777777" w:rsidR="00E972C8" w:rsidRPr="000463B4" w:rsidRDefault="00E972C8" w:rsidP="00E972C8">
      <w:pPr>
        <w:suppressAutoHyphens/>
        <w:spacing w:after="0" w:line="240" w:lineRule="auto"/>
        <w:ind w:firstLine="709"/>
        <w:contextualSpacing/>
        <w:jc w:val="both"/>
        <w:rPr>
          <w:rFonts w:ascii="Times New Roman" w:hAnsi="Times New Roman" w:cs="Times New Roman"/>
          <w:sz w:val="28"/>
          <w:szCs w:val="28"/>
        </w:rPr>
      </w:pPr>
      <w:r w:rsidRPr="000463B4">
        <w:rPr>
          <w:rFonts w:ascii="Times New Roman" w:hAnsi="Times New Roman" w:cs="Times New Roman"/>
          <w:sz w:val="28"/>
          <w:szCs w:val="28"/>
        </w:rPr>
        <w:t>Размер оплаты времени простоя зависит от того, по чьей вине  возник простой (статья 157 ТК РФ).</w:t>
      </w:r>
    </w:p>
    <w:p w14:paraId="3910F0DA" w14:textId="77777777" w:rsidR="00526047" w:rsidRPr="000463B4" w:rsidRDefault="00526047" w:rsidP="008E7BA0">
      <w:pPr>
        <w:suppressAutoHyphens/>
        <w:spacing w:after="0" w:line="240" w:lineRule="auto"/>
        <w:ind w:firstLine="709"/>
        <w:contextualSpacing/>
        <w:jc w:val="both"/>
        <w:rPr>
          <w:rFonts w:ascii="Times New Roman" w:hAnsi="Times New Roman" w:cs="Times New Roman"/>
          <w:sz w:val="28"/>
          <w:szCs w:val="28"/>
        </w:rPr>
      </w:pPr>
      <w:r w:rsidRPr="000463B4">
        <w:rPr>
          <w:rFonts w:ascii="Times New Roman" w:hAnsi="Times New Roman" w:cs="Times New Roman"/>
          <w:sz w:val="28"/>
          <w:szCs w:val="28"/>
        </w:rPr>
        <w:t xml:space="preserve">Время простоя по вине работодателя оплачивается в размере не менее двух третей </w:t>
      </w:r>
      <w:hyperlink r:id="rId7" w:history="1">
        <w:r w:rsidRPr="000463B4">
          <w:rPr>
            <w:rFonts w:ascii="Times New Roman" w:hAnsi="Times New Roman" w:cs="Times New Roman"/>
            <w:sz w:val="28"/>
            <w:szCs w:val="28"/>
          </w:rPr>
          <w:t>средней заработной платы</w:t>
        </w:r>
      </w:hyperlink>
      <w:r w:rsidRPr="000463B4">
        <w:rPr>
          <w:rFonts w:ascii="Times New Roman" w:hAnsi="Times New Roman" w:cs="Times New Roman"/>
          <w:sz w:val="28"/>
          <w:szCs w:val="28"/>
        </w:rPr>
        <w:t xml:space="preserve"> работника, за исключением случаев, предусмотренных ТК РФ.</w:t>
      </w:r>
    </w:p>
    <w:p w14:paraId="59F4A513" w14:textId="77777777" w:rsidR="00526047" w:rsidRPr="000463B4" w:rsidRDefault="00526047" w:rsidP="008E7BA0">
      <w:pPr>
        <w:suppressAutoHyphens/>
        <w:spacing w:after="0" w:line="240" w:lineRule="auto"/>
        <w:ind w:firstLine="709"/>
        <w:contextualSpacing/>
        <w:jc w:val="both"/>
        <w:rPr>
          <w:rFonts w:ascii="Times New Roman" w:hAnsi="Times New Roman" w:cs="Times New Roman"/>
          <w:sz w:val="28"/>
          <w:szCs w:val="28"/>
        </w:rPr>
      </w:pPr>
      <w:r w:rsidRPr="000463B4">
        <w:rPr>
          <w:rFonts w:ascii="Times New Roman" w:hAnsi="Times New Roman" w:cs="Times New Roman"/>
          <w:sz w:val="28"/>
          <w:szCs w:val="28"/>
        </w:rPr>
        <w:t>Время простоя по причинам, не зависящим от работодателя и работника, оплачивается в размере не менее двух третей тарифной ставки, оклада (должностного оклада), рассчитанных пропорционально времени простоя.</w:t>
      </w:r>
    </w:p>
    <w:p w14:paraId="196DA77E" w14:textId="77777777" w:rsidR="00526047" w:rsidRPr="000463B4" w:rsidRDefault="00526047" w:rsidP="008E7BA0">
      <w:pPr>
        <w:suppressAutoHyphens/>
        <w:spacing w:after="0" w:line="240" w:lineRule="auto"/>
        <w:ind w:firstLine="709"/>
        <w:contextualSpacing/>
        <w:jc w:val="both"/>
        <w:rPr>
          <w:rFonts w:ascii="Times New Roman" w:hAnsi="Times New Roman" w:cs="Times New Roman"/>
          <w:sz w:val="28"/>
          <w:szCs w:val="28"/>
        </w:rPr>
      </w:pPr>
      <w:r w:rsidRPr="000463B4">
        <w:rPr>
          <w:rFonts w:ascii="Times New Roman" w:hAnsi="Times New Roman" w:cs="Times New Roman"/>
          <w:sz w:val="28"/>
          <w:szCs w:val="28"/>
        </w:rPr>
        <w:t>Время простоя по вине работника не оплачивается.</w:t>
      </w:r>
    </w:p>
    <w:p w14:paraId="1EBF3B3B" w14:textId="77777777" w:rsidR="00E972C8" w:rsidRPr="000463B4" w:rsidRDefault="00E972C8" w:rsidP="008E7BA0">
      <w:pPr>
        <w:suppressAutoHyphens/>
        <w:spacing w:after="0" w:line="240" w:lineRule="auto"/>
        <w:ind w:firstLine="709"/>
        <w:contextualSpacing/>
        <w:jc w:val="both"/>
        <w:rPr>
          <w:rFonts w:ascii="Times New Roman" w:hAnsi="Times New Roman" w:cs="Times New Roman"/>
          <w:sz w:val="28"/>
          <w:szCs w:val="28"/>
        </w:rPr>
      </w:pPr>
      <w:r w:rsidRPr="000463B4">
        <w:rPr>
          <w:rFonts w:ascii="Times New Roman" w:hAnsi="Times New Roman" w:cs="Times New Roman"/>
          <w:sz w:val="28"/>
          <w:szCs w:val="28"/>
        </w:rPr>
        <w:t>Установленная ТК РФ оплата времени просто</w:t>
      </w:r>
      <w:r w:rsidR="008E7BA0" w:rsidRPr="000463B4">
        <w:rPr>
          <w:rFonts w:ascii="Times New Roman" w:hAnsi="Times New Roman" w:cs="Times New Roman"/>
          <w:sz w:val="28"/>
          <w:szCs w:val="28"/>
        </w:rPr>
        <w:t>я</w:t>
      </w:r>
      <w:r w:rsidRPr="000463B4">
        <w:rPr>
          <w:rFonts w:ascii="Times New Roman" w:hAnsi="Times New Roman" w:cs="Times New Roman"/>
          <w:sz w:val="28"/>
          <w:szCs w:val="28"/>
        </w:rPr>
        <w:t xml:space="preserve"> является гарантийной выплатой, которая призвана компенсировать работнику потери в заработной плате, вызванные приостановкой работы. Данная гарантийная выплата начисляется не за труд работника, а за время, которое он был лишен возможности трудиться.</w:t>
      </w:r>
    </w:p>
    <w:p w14:paraId="29501197" w14:textId="77777777" w:rsidR="00BC4AD6" w:rsidRPr="000463B4" w:rsidRDefault="00BC4AD6" w:rsidP="00BC4AD6">
      <w:pPr>
        <w:suppressAutoHyphens/>
        <w:spacing w:after="0" w:line="240" w:lineRule="auto"/>
        <w:ind w:firstLine="709"/>
        <w:contextualSpacing/>
        <w:jc w:val="both"/>
        <w:rPr>
          <w:rFonts w:ascii="Times New Roman" w:hAnsi="Times New Roman" w:cs="Times New Roman"/>
          <w:sz w:val="28"/>
          <w:szCs w:val="28"/>
        </w:rPr>
      </w:pPr>
      <w:r w:rsidRPr="000463B4">
        <w:rPr>
          <w:rFonts w:ascii="Times New Roman" w:hAnsi="Times New Roman" w:cs="Times New Roman"/>
          <w:sz w:val="28"/>
          <w:szCs w:val="28"/>
        </w:rPr>
        <w:t>Работодатель должен издать приказ (распоряжение) о введении простоя и ознакомить с ним работника под расписку.</w:t>
      </w:r>
    </w:p>
    <w:p w14:paraId="7FBF8872" w14:textId="77777777" w:rsidR="00BC4AD6" w:rsidRPr="000463B4" w:rsidRDefault="00BC4AD6" w:rsidP="00BC4AD6">
      <w:pPr>
        <w:suppressAutoHyphens/>
        <w:spacing w:after="0" w:line="240" w:lineRule="auto"/>
        <w:ind w:firstLine="709"/>
        <w:contextualSpacing/>
        <w:jc w:val="both"/>
        <w:rPr>
          <w:rFonts w:ascii="Times New Roman" w:hAnsi="Times New Roman" w:cs="Times New Roman"/>
          <w:sz w:val="28"/>
          <w:szCs w:val="28"/>
        </w:rPr>
      </w:pPr>
      <w:r w:rsidRPr="000463B4">
        <w:rPr>
          <w:rFonts w:ascii="Times New Roman" w:hAnsi="Times New Roman" w:cs="Times New Roman"/>
          <w:sz w:val="28"/>
          <w:szCs w:val="28"/>
        </w:rPr>
        <w:t>В приказе (распоряжении) необходимо указать:</w:t>
      </w:r>
    </w:p>
    <w:p w14:paraId="71E27F43" w14:textId="0D88A4C3" w:rsidR="00BC4AD6" w:rsidRPr="000463B4" w:rsidRDefault="00F431F4" w:rsidP="00BC4AD6">
      <w:pPr>
        <w:suppressAutoHyphen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причину и виновников простоя;</w:t>
      </w:r>
    </w:p>
    <w:p w14:paraId="1939254E" w14:textId="25025A36" w:rsidR="00BC4AD6" w:rsidRPr="000463B4" w:rsidRDefault="00BC4AD6" w:rsidP="00BC4AD6">
      <w:pPr>
        <w:suppressAutoHyphens/>
        <w:spacing w:after="0" w:line="240" w:lineRule="auto"/>
        <w:ind w:firstLine="709"/>
        <w:contextualSpacing/>
        <w:jc w:val="both"/>
        <w:rPr>
          <w:rFonts w:ascii="Times New Roman" w:hAnsi="Times New Roman" w:cs="Times New Roman"/>
          <w:sz w:val="28"/>
          <w:szCs w:val="28"/>
        </w:rPr>
      </w:pPr>
      <w:r w:rsidRPr="000463B4">
        <w:rPr>
          <w:rFonts w:ascii="Times New Roman" w:hAnsi="Times New Roman" w:cs="Times New Roman"/>
          <w:sz w:val="28"/>
          <w:szCs w:val="28"/>
        </w:rPr>
        <w:t>- дату и в</w:t>
      </w:r>
      <w:r w:rsidR="00F431F4">
        <w:rPr>
          <w:rFonts w:ascii="Times New Roman" w:hAnsi="Times New Roman" w:cs="Times New Roman"/>
          <w:sz w:val="28"/>
          <w:szCs w:val="28"/>
        </w:rPr>
        <w:t>ремя начала и окончания простоя;</w:t>
      </w:r>
    </w:p>
    <w:p w14:paraId="4058CD78" w14:textId="167F6A0C" w:rsidR="00BC4AD6" w:rsidRPr="000463B4" w:rsidRDefault="00BC4AD6" w:rsidP="00BC4AD6">
      <w:pPr>
        <w:suppressAutoHyphens/>
        <w:spacing w:after="0" w:line="240" w:lineRule="auto"/>
        <w:ind w:firstLine="709"/>
        <w:contextualSpacing/>
        <w:jc w:val="both"/>
        <w:rPr>
          <w:rFonts w:ascii="Times New Roman" w:hAnsi="Times New Roman" w:cs="Times New Roman"/>
          <w:sz w:val="28"/>
          <w:szCs w:val="28"/>
        </w:rPr>
      </w:pPr>
      <w:r w:rsidRPr="000463B4">
        <w:rPr>
          <w:rFonts w:ascii="Times New Roman" w:hAnsi="Times New Roman" w:cs="Times New Roman"/>
          <w:sz w:val="28"/>
          <w:szCs w:val="28"/>
        </w:rPr>
        <w:t xml:space="preserve">- в отношении кого вводится простой (всей организации, отдельных подразделений, смены, группы работников </w:t>
      </w:r>
      <w:r w:rsidR="00F431F4">
        <w:rPr>
          <w:rFonts w:ascii="Times New Roman" w:hAnsi="Times New Roman" w:cs="Times New Roman"/>
          <w:sz w:val="28"/>
          <w:szCs w:val="28"/>
        </w:rPr>
        <w:t>с перечислением фамилий и т.д.);</w:t>
      </w:r>
    </w:p>
    <w:p w14:paraId="29CF4DE9" w14:textId="3B5F333D" w:rsidR="00BC4AD6" w:rsidRPr="000463B4" w:rsidRDefault="00BC4AD6" w:rsidP="00BC4AD6">
      <w:pPr>
        <w:suppressAutoHyphens/>
        <w:spacing w:after="0" w:line="240" w:lineRule="auto"/>
        <w:ind w:firstLine="709"/>
        <w:contextualSpacing/>
        <w:jc w:val="both"/>
        <w:rPr>
          <w:rFonts w:ascii="Times New Roman" w:hAnsi="Times New Roman" w:cs="Times New Roman"/>
          <w:sz w:val="28"/>
          <w:szCs w:val="28"/>
        </w:rPr>
      </w:pPr>
      <w:r w:rsidRPr="000463B4">
        <w:rPr>
          <w:rFonts w:ascii="Times New Roman" w:hAnsi="Times New Roman" w:cs="Times New Roman"/>
          <w:sz w:val="28"/>
          <w:szCs w:val="28"/>
        </w:rPr>
        <w:t>- размер оплаты времени простоя (в случае простоя по вине работодателя или по причинам, не зависящ</w:t>
      </w:r>
      <w:r w:rsidR="00F431F4">
        <w:rPr>
          <w:rFonts w:ascii="Times New Roman" w:hAnsi="Times New Roman" w:cs="Times New Roman"/>
          <w:sz w:val="28"/>
          <w:szCs w:val="28"/>
        </w:rPr>
        <w:t>им от работника и работодателя);</w:t>
      </w:r>
      <w:bookmarkStart w:id="0" w:name="_GoBack"/>
      <w:bookmarkEnd w:id="0"/>
    </w:p>
    <w:p w14:paraId="10ECAAE8" w14:textId="77777777" w:rsidR="00BC4AD6" w:rsidRPr="000463B4" w:rsidRDefault="00BC4AD6" w:rsidP="00BC4AD6">
      <w:pPr>
        <w:suppressAutoHyphens/>
        <w:spacing w:after="0" w:line="240" w:lineRule="auto"/>
        <w:ind w:firstLine="709"/>
        <w:contextualSpacing/>
        <w:jc w:val="both"/>
        <w:rPr>
          <w:rFonts w:ascii="Times New Roman" w:hAnsi="Times New Roman" w:cs="Times New Roman"/>
          <w:sz w:val="28"/>
          <w:szCs w:val="28"/>
        </w:rPr>
      </w:pPr>
      <w:r w:rsidRPr="000463B4">
        <w:rPr>
          <w:rFonts w:ascii="Times New Roman" w:hAnsi="Times New Roman" w:cs="Times New Roman"/>
          <w:sz w:val="28"/>
          <w:szCs w:val="28"/>
        </w:rPr>
        <w:t>- где должны находиться работники во время простоя (на рабочих местах либо могут отсутствовать).</w:t>
      </w:r>
    </w:p>
    <w:p w14:paraId="62652FCA" w14:textId="77777777" w:rsidR="00BC4AD6" w:rsidRPr="000463B4" w:rsidRDefault="00BC4AD6" w:rsidP="00BC4AD6">
      <w:pPr>
        <w:suppressAutoHyphens/>
        <w:spacing w:after="0" w:line="240" w:lineRule="auto"/>
        <w:ind w:firstLine="709"/>
        <w:contextualSpacing/>
        <w:jc w:val="both"/>
        <w:rPr>
          <w:rFonts w:ascii="Times New Roman" w:hAnsi="Times New Roman" w:cs="Times New Roman"/>
          <w:sz w:val="28"/>
          <w:szCs w:val="28"/>
        </w:rPr>
      </w:pPr>
      <w:r w:rsidRPr="000463B4">
        <w:rPr>
          <w:rFonts w:ascii="Times New Roman" w:hAnsi="Times New Roman" w:cs="Times New Roman"/>
          <w:sz w:val="28"/>
          <w:szCs w:val="28"/>
        </w:rPr>
        <w:lastRenderedPageBreak/>
        <w:t>Поскольку работодатель обязан вести учет рабочего времени работников, время простоя должно быть зафиксировано в табелях учета рабочего времени.</w:t>
      </w:r>
    </w:p>
    <w:p w14:paraId="5EE74A59" w14:textId="77777777" w:rsidR="00BC4AD6" w:rsidRPr="000463B4" w:rsidRDefault="00BC4AD6" w:rsidP="00BC4AD6">
      <w:pPr>
        <w:suppressAutoHyphens/>
        <w:spacing w:after="0" w:line="240" w:lineRule="auto"/>
        <w:ind w:firstLine="709"/>
        <w:contextualSpacing/>
        <w:jc w:val="both"/>
        <w:rPr>
          <w:rFonts w:ascii="Times New Roman" w:hAnsi="Times New Roman" w:cs="Times New Roman"/>
          <w:sz w:val="28"/>
          <w:szCs w:val="28"/>
        </w:rPr>
      </w:pPr>
      <w:r w:rsidRPr="000463B4">
        <w:rPr>
          <w:rFonts w:ascii="Times New Roman" w:hAnsi="Times New Roman" w:cs="Times New Roman"/>
          <w:sz w:val="28"/>
          <w:szCs w:val="28"/>
        </w:rPr>
        <w:t>Трудовым законодательством не установлен предельный срок, это временная мера, которая не может быть бессрочной и длится до устранения причин (может продлеваться).</w:t>
      </w:r>
    </w:p>
    <w:p w14:paraId="6A1C1CBC" w14:textId="77777777" w:rsidR="00BC4AD6" w:rsidRPr="000463B4" w:rsidRDefault="00BC4AD6" w:rsidP="00BC4AD6">
      <w:pPr>
        <w:suppressAutoHyphens/>
        <w:spacing w:after="0" w:line="240" w:lineRule="auto"/>
        <w:ind w:firstLine="709"/>
        <w:contextualSpacing/>
        <w:jc w:val="both"/>
        <w:rPr>
          <w:rFonts w:ascii="Times New Roman" w:hAnsi="Times New Roman" w:cs="Times New Roman"/>
          <w:sz w:val="28"/>
          <w:szCs w:val="28"/>
        </w:rPr>
      </w:pPr>
      <w:r w:rsidRPr="000463B4">
        <w:rPr>
          <w:rFonts w:ascii="Times New Roman" w:hAnsi="Times New Roman" w:cs="Times New Roman"/>
          <w:sz w:val="28"/>
          <w:szCs w:val="28"/>
        </w:rPr>
        <w:t>По истечении срока, на который объявлен простой, работники должны вернуться к работе. Если необходимо, чтобы работники досрочно вернулись к выполнению своей трудовой функции, работодатель вправе </w:t>
      </w:r>
      <w:hyperlink r:id="rId8" w:anchor="/document/57225260/entry/0" w:history="1">
        <w:r w:rsidRPr="000463B4">
          <w:rPr>
            <w:rFonts w:ascii="Times New Roman" w:hAnsi="Times New Roman" w:cs="Times New Roman"/>
            <w:sz w:val="28"/>
            <w:szCs w:val="28"/>
          </w:rPr>
          <w:t>отменить</w:t>
        </w:r>
      </w:hyperlink>
      <w:r w:rsidRPr="000463B4">
        <w:rPr>
          <w:rFonts w:ascii="Times New Roman" w:hAnsi="Times New Roman" w:cs="Times New Roman"/>
          <w:sz w:val="28"/>
          <w:szCs w:val="28"/>
        </w:rPr>
        <w:t> приказ о простое, уведомив работников об этом.</w:t>
      </w:r>
    </w:p>
    <w:p w14:paraId="5387416C" w14:textId="77777777" w:rsidR="008E7BA0" w:rsidRPr="000463B4" w:rsidRDefault="00BC4AD6" w:rsidP="008E7BA0">
      <w:pPr>
        <w:suppressAutoHyphens/>
        <w:spacing w:after="0" w:line="240" w:lineRule="auto"/>
        <w:ind w:firstLine="709"/>
        <w:contextualSpacing/>
        <w:jc w:val="both"/>
        <w:rPr>
          <w:rFonts w:ascii="Times New Roman" w:hAnsi="Times New Roman" w:cs="Times New Roman"/>
          <w:sz w:val="28"/>
          <w:szCs w:val="28"/>
        </w:rPr>
      </w:pPr>
      <w:r w:rsidRPr="000463B4">
        <w:rPr>
          <w:rFonts w:ascii="Times New Roman" w:hAnsi="Times New Roman" w:cs="Times New Roman"/>
          <w:sz w:val="28"/>
          <w:szCs w:val="28"/>
        </w:rPr>
        <w:t xml:space="preserve">При введении режима простоя работодатель обязан в письменной форме сообщить об этом в </w:t>
      </w:r>
      <w:r w:rsidR="00526047" w:rsidRPr="000463B4">
        <w:rPr>
          <w:rFonts w:ascii="Times New Roman" w:hAnsi="Times New Roman" w:cs="Times New Roman"/>
          <w:sz w:val="28"/>
          <w:szCs w:val="28"/>
        </w:rPr>
        <w:t xml:space="preserve">государственную службу занятости </w:t>
      </w:r>
      <w:r w:rsidR="008E7BA0" w:rsidRPr="000463B4">
        <w:rPr>
          <w:rFonts w:ascii="Times New Roman" w:hAnsi="Times New Roman" w:cs="Times New Roman"/>
          <w:sz w:val="28"/>
          <w:szCs w:val="28"/>
        </w:rPr>
        <w:t xml:space="preserve">в течение трех рабочих дней после принятия решения о проведении соответствующих мероприятий </w:t>
      </w:r>
      <w:r w:rsidR="00526047" w:rsidRPr="000463B4">
        <w:rPr>
          <w:rFonts w:ascii="Times New Roman" w:hAnsi="Times New Roman" w:cs="Times New Roman"/>
          <w:sz w:val="28"/>
          <w:szCs w:val="28"/>
        </w:rPr>
        <w:t>(статья 53 Федерального закона от 12.12.2023 № 565-ФЗ «О занятости населения в Российской Федерации»)</w:t>
      </w:r>
      <w:r w:rsidRPr="000463B4">
        <w:rPr>
          <w:rFonts w:ascii="Times New Roman" w:hAnsi="Times New Roman" w:cs="Times New Roman"/>
          <w:sz w:val="28"/>
          <w:szCs w:val="28"/>
        </w:rPr>
        <w:t>.</w:t>
      </w:r>
      <w:bookmarkStart w:id="1" w:name="Par0"/>
      <w:bookmarkEnd w:id="1"/>
    </w:p>
    <w:p w14:paraId="06E5A002" w14:textId="77777777" w:rsidR="008E7BA0" w:rsidRPr="000463B4" w:rsidRDefault="008E7BA0" w:rsidP="008E7BA0">
      <w:pPr>
        <w:suppressAutoHyphens/>
        <w:spacing w:after="0" w:line="240" w:lineRule="auto"/>
        <w:ind w:firstLine="709"/>
        <w:contextualSpacing/>
        <w:jc w:val="both"/>
        <w:rPr>
          <w:rFonts w:ascii="Times New Roman" w:hAnsi="Times New Roman" w:cs="Times New Roman"/>
          <w:sz w:val="28"/>
          <w:szCs w:val="28"/>
        </w:rPr>
      </w:pPr>
      <w:r w:rsidRPr="000463B4">
        <w:rPr>
          <w:rFonts w:ascii="Times New Roman" w:hAnsi="Times New Roman" w:cs="Times New Roman"/>
          <w:sz w:val="28"/>
          <w:szCs w:val="28"/>
        </w:rPr>
        <w:t xml:space="preserve">Перевод работника без его согласия на срок до одного месяца на не обусловленную трудовым договором работу у того же работодателя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указанными в </w:t>
      </w:r>
      <w:hyperlink r:id="rId9" w:history="1">
        <w:r w:rsidRPr="000463B4">
          <w:rPr>
            <w:rFonts w:ascii="Times New Roman" w:hAnsi="Times New Roman" w:cs="Times New Roman"/>
            <w:sz w:val="28"/>
            <w:szCs w:val="28"/>
          </w:rPr>
          <w:t>части второй</w:t>
        </w:r>
      </w:hyperlink>
      <w:r w:rsidRPr="000463B4">
        <w:rPr>
          <w:rFonts w:ascii="Times New Roman" w:hAnsi="Times New Roman" w:cs="Times New Roman"/>
          <w:sz w:val="28"/>
          <w:szCs w:val="28"/>
        </w:rPr>
        <w:t xml:space="preserve"> статьи 72.2 ТК РФ. При этом перевод на работу, требующую более низкой квалификации, допускается только с письменного согласия работника.</w:t>
      </w:r>
    </w:p>
    <w:p w14:paraId="3238230D" w14:textId="77777777" w:rsidR="00BC4AD6" w:rsidRPr="000463B4" w:rsidRDefault="00BC4AD6" w:rsidP="008E7BA0">
      <w:pPr>
        <w:suppressAutoHyphens/>
        <w:spacing w:after="0" w:line="240" w:lineRule="auto"/>
        <w:ind w:firstLine="709"/>
        <w:contextualSpacing/>
        <w:jc w:val="both"/>
        <w:rPr>
          <w:rFonts w:ascii="Times New Roman" w:hAnsi="Times New Roman" w:cs="Times New Roman"/>
          <w:sz w:val="28"/>
          <w:szCs w:val="28"/>
        </w:rPr>
      </w:pPr>
      <w:r w:rsidRPr="000463B4">
        <w:rPr>
          <w:rFonts w:ascii="Times New Roman" w:hAnsi="Times New Roman" w:cs="Times New Roman"/>
          <w:sz w:val="28"/>
          <w:szCs w:val="28"/>
        </w:rPr>
        <w:t>При переводе оплата труда работника производится по выполняемой работе, но не ниже среднего заработка по прежней работе.</w:t>
      </w:r>
    </w:p>
    <w:p w14:paraId="2EA577A6" w14:textId="77777777" w:rsidR="00826260" w:rsidRPr="000463B4" w:rsidRDefault="00826260" w:rsidP="00826260">
      <w:pPr>
        <w:suppressAutoHyphens/>
        <w:spacing w:after="0" w:line="240" w:lineRule="auto"/>
        <w:ind w:firstLine="709"/>
        <w:contextualSpacing/>
        <w:jc w:val="both"/>
        <w:rPr>
          <w:rFonts w:ascii="Times New Roman" w:hAnsi="Times New Roman" w:cs="Times New Roman"/>
          <w:sz w:val="28"/>
          <w:szCs w:val="28"/>
        </w:rPr>
      </w:pPr>
      <w:r w:rsidRPr="000463B4">
        <w:rPr>
          <w:rFonts w:ascii="Times New Roman" w:hAnsi="Times New Roman" w:cs="Times New Roman"/>
          <w:sz w:val="28"/>
          <w:szCs w:val="28"/>
        </w:rPr>
        <w:t>Объявление техногенной чрезвычайной ситуации регионального характера регионального уровня реагирования не является автоматическим основанием для введения простоя у работодателя.</w:t>
      </w:r>
    </w:p>
    <w:p w14:paraId="1CEBF18D" w14:textId="77777777" w:rsidR="00826260" w:rsidRPr="00450D58" w:rsidRDefault="00826260" w:rsidP="00826260">
      <w:pPr>
        <w:suppressAutoHyphens/>
        <w:spacing w:after="0" w:line="240" w:lineRule="auto"/>
        <w:ind w:firstLine="709"/>
        <w:contextualSpacing/>
        <w:jc w:val="both"/>
        <w:rPr>
          <w:rFonts w:ascii="Times New Roman" w:hAnsi="Times New Roman" w:cs="Times New Roman"/>
          <w:sz w:val="28"/>
          <w:szCs w:val="28"/>
        </w:rPr>
      </w:pPr>
      <w:r w:rsidRPr="00450D58">
        <w:rPr>
          <w:rFonts w:ascii="Times New Roman" w:hAnsi="Times New Roman" w:cs="Times New Roman"/>
          <w:sz w:val="28"/>
          <w:szCs w:val="28"/>
        </w:rPr>
        <w:t>При этом, в случае поломок, проблем с логистикой, уменьшения объемов производства, введением ограничительных мероприятий, работодатель имеет право ввести в организации режим простоя.</w:t>
      </w:r>
    </w:p>
    <w:p w14:paraId="229E6453" w14:textId="77777777" w:rsidR="00826260" w:rsidRPr="00450D58" w:rsidRDefault="00826260" w:rsidP="00826260">
      <w:pPr>
        <w:suppressAutoHyphens/>
        <w:spacing w:after="0" w:line="240" w:lineRule="auto"/>
        <w:ind w:firstLine="709"/>
        <w:contextualSpacing/>
        <w:jc w:val="both"/>
        <w:rPr>
          <w:rFonts w:ascii="Times New Roman" w:hAnsi="Times New Roman" w:cs="Times New Roman"/>
          <w:sz w:val="28"/>
          <w:szCs w:val="28"/>
        </w:rPr>
      </w:pPr>
      <w:r w:rsidRPr="00450D58">
        <w:rPr>
          <w:rFonts w:ascii="Times New Roman" w:hAnsi="Times New Roman" w:cs="Times New Roman"/>
          <w:sz w:val="28"/>
          <w:szCs w:val="28"/>
        </w:rPr>
        <w:t xml:space="preserve">Учитывая, что в Республике Крым объявлена техногенная чрезвычайная ситуация регионального характера регионального уровня реагирования, работодатель может объявить простой по причинам не зависящим от работодателя и работника, который должен оплачиваться не менее двух третей тарифной ставки, оклада (должностного оклада), рассчитанных пропорционально времени простоя </w:t>
      </w:r>
      <w:hyperlink r:id="rId10" w:anchor="/document/12125268/entry/1572" w:history="1">
        <w:r w:rsidRPr="00450D58">
          <w:rPr>
            <w:rFonts w:ascii="Times New Roman" w:hAnsi="Times New Roman" w:cs="Times New Roman"/>
            <w:sz w:val="28"/>
            <w:szCs w:val="28"/>
          </w:rPr>
          <w:t>ч. 2 статьи 157</w:t>
        </w:r>
      </w:hyperlink>
      <w:r w:rsidRPr="00450D58">
        <w:rPr>
          <w:rFonts w:ascii="Times New Roman" w:hAnsi="Times New Roman" w:cs="Times New Roman"/>
          <w:sz w:val="28"/>
          <w:szCs w:val="28"/>
        </w:rPr>
        <w:t> Т</w:t>
      </w:r>
      <w:r w:rsidR="006C6B70" w:rsidRPr="00450D58">
        <w:rPr>
          <w:rFonts w:ascii="Times New Roman" w:hAnsi="Times New Roman" w:cs="Times New Roman"/>
          <w:sz w:val="28"/>
          <w:szCs w:val="28"/>
        </w:rPr>
        <w:t>К РФ</w:t>
      </w:r>
      <w:r w:rsidRPr="00450D58">
        <w:rPr>
          <w:rFonts w:ascii="Times New Roman" w:hAnsi="Times New Roman" w:cs="Times New Roman"/>
          <w:sz w:val="28"/>
          <w:szCs w:val="28"/>
        </w:rPr>
        <w:t>.</w:t>
      </w:r>
    </w:p>
    <w:p w14:paraId="317B7D2D" w14:textId="77777777" w:rsidR="006373D1" w:rsidRDefault="00864495" w:rsidP="006373D1">
      <w:pPr>
        <w:suppressAutoHyphens/>
        <w:spacing w:after="0" w:line="240" w:lineRule="auto"/>
        <w:ind w:firstLine="709"/>
        <w:contextualSpacing/>
        <w:jc w:val="both"/>
        <w:rPr>
          <w:rFonts w:ascii="Times New Roman" w:hAnsi="Times New Roman" w:cs="Times New Roman"/>
          <w:sz w:val="28"/>
          <w:szCs w:val="28"/>
        </w:rPr>
      </w:pPr>
      <w:r w:rsidRPr="00450D58">
        <w:rPr>
          <w:rFonts w:ascii="Times New Roman" w:hAnsi="Times New Roman" w:cs="Times New Roman"/>
          <w:sz w:val="28"/>
          <w:szCs w:val="28"/>
        </w:rPr>
        <w:t>Во время простоя возможна работа по совместительству, с соблюдением требований работы по совместительству, и в случае если в приказе о простое предусмотрена такая возможность.</w:t>
      </w:r>
    </w:p>
    <w:p w14:paraId="697DE396" w14:textId="77777777" w:rsidR="008D5924" w:rsidRPr="00450D58" w:rsidRDefault="008D5924" w:rsidP="006373D1">
      <w:pPr>
        <w:suppressAutoHyphens/>
        <w:spacing w:after="0" w:line="240" w:lineRule="auto"/>
        <w:ind w:firstLine="709"/>
        <w:contextualSpacing/>
        <w:jc w:val="both"/>
        <w:rPr>
          <w:rFonts w:ascii="Times New Roman" w:hAnsi="Times New Roman" w:cs="Times New Roman"/>
          <w:sz w:val="28"/>
          <w:szCs w:val="28"/>
        </w:rPr>
      </w:pPr>
    </w:p>
    <w:p w14:paraId="1D90F332" w14:textId="77777777" w:rsidR="00826260" w:rsidRPr="00450D58" w:rsidRDefault="00826260" w:rsidP="006373D1">
      <w:pPr>
        <w:suppressAutoHyphens/>
        <w:spacing w:after="0" w:line="240" w:lineRule="auto"/>
        <w:ind w:firstLine="709"/>
        <w:contextualSpacing/>
        <w:jc w:val="both"/>
        <w:rPr>
          <w:rFonts w:ascii="Times New Roman" w:hAnsi="Times New Roman" w:cs="Times New Roman"/>
          <w:b/>
          <w:sz w:val="28"/>
          <w:szCs w:val="28"/>
        </w:rPr>
      </w:pPr>
      <w:r w:rsidRPr="00450D58">
        <w:rPr>
          <w:rFonts w:ascii="Times New Roman" w:hAnsi="Times New Roman" w:cs="Times New Roman"/>
          <w:b/>
          <w:sz w:val="28"/>
          <w:szCs w:val="28"/>
        </w:rPr>
        <w:t xml:space="preserve">2. Режим </w:t>
      </w:r>
      <w:r w:rsidRPr="00450D58">
        <w:rPr>
          <w:rFonts w:ascii="Times New Roman" w:hAnsi="Times New Roman" w:cs="Times New Roman"/>
          <w:b/>
          <w:sz w:val="32"/>
          <w:szCs w:val="28"/>
        </w:rPr>
        <w:t>неполного рабочего времени</w:t>
      </w:r>
      <w:r w:rsidRPr="00450D58">
        <w:rPr>
          <w:rFonts w:ascii="Times New Roman" w:hAnsi="Times New Roman" w:cs="Times New Roman"/>
          <w:b/>
          <w:sz w:val="28"/>
          <w:szCs w:val="28"/>
        </w:rPr>
        <w:t>.</w:t>
      </w:r>
    </w:p>
    <w:p w14:paraId="5CCE88BF" w14:textId="77777777" w:rsidR="006373D1" w:rsidRPr="00450D58" w:rsidRDefault="006373D1" w:rsidP="006373D1">
      <w:pPr>
        <w:suppressAutoHyphens/>
        <w:spacing w:after="0" w:line="240" w:lineRule="auto"/>
        <w:ind w:firstLine="709"/>
        <w:contextualSpacing/>
        <w:jc w:val="both"/>
        <w:rPr>
          <w:rFonts w:ascii="Times New Roman" w:hAnsi="Times New Roman" w:cs="Times New Roman"/>
          <w:sz w:val="28"/>
          <w:szCs w:val="28"/>
        </w:rPr>
      </w:pPr>
      <w:r w:rsidRPr="00450D58">
        <w:rPr>
          <w:rFonts w:ascii="Times New Roman" w:hAnsi="Times New Roman" w:cs="Times New Roman"/>
          <w:sz w:val="28"/>
          <w:szCs w:val="28"/>
        </w:rPr>
        <w:t>Работодатель может применить режим  неполного рабочего времени.</w:t>
      </w:r>
    </w:p>
    <w:p w14:paraId="7A610171" w14:textId="77777777" w:rsidR="008E7BA0" w:rsidRPr="00450D58" w:rsidRDefault="008E7BA0" w:rsidP="006373D1">
      <w:pPr>
        <w:suppressAutoHyphens/>
        <w:spacing w:after="0" w:line="240" w:lineRule="auto"/>
        <w:ind w:firstLine="709"/>
        <w:contextualSpacing/>
        <w:jc w:val="both"/>
        <w:rPr>
          <w:rFonts w:ascii="Times New Roman" w:hAnsi="Times New Roman" w:cs="Times New Roman"/>
          <w:sz w:val="28"/>
          <w:szCs w:val="28"/>
        </w:rPr>
      </w:pPr>
      <w:r w:rsidRPr="00450D58">
        <w:rPr>
          <w:rFonts w:ascii="Times New Roman" w:hAnsi="Times New Roman" w:cs="Times New Roman"/>
          <w:sz w:val="28"/>
          <w:szCs w:val="28"/>
        </w:rPr>
        <w:lastRenderedPageBreak/>
        <w:t>Работнику по соглашению с работодателем может быть установлен режим неполного рабочего времени - неполный рабочий день (смена) или неполная рабочая неделя.</w:t>
      </w:r>
    </w:p>
    <w:p w14:paraId="76814821" w14:textId="77777777" w:rsidR="008E7BA0" w:rsidRPr="00450D58" w:rsidRDefault="008E7BA0" w:rsidP="006373D1">
      <w:pPr>
        <w:suppressAutoHyphens/>
        <w:spacing w:after="0" w:line="240" w:lineRule="auto"/>
        <w:ind w:firstLine="709"/>
        <w:contextualSpacing/>
        <w:jc w:val="both"/>
        <w:rPr>
          <w:rFonts w:ascii="Times New Roman" w:hAnsi="Times New Roman" w:cs="Times New Roman"/>
          <w:sz w:val="28"/>
          <w:szCs w:val="28"/>
        </w:rPr>
      </w:pPr>
      <w:r w:rsidRPr="00450D58">
        <w:rPr>
          <w:rFonts w:ascii="Times New Roman" w:hAnsi="Times New Roman" w:cs="Times New Roman"/>
          <w:sz w:val="28"/>
          <w:szCs w:val="28"/>
        </w:rPr>
        <w:t>Неполное рабочее время может быть установлено при любых режимах рабочего времени у работодателя - при пятидневной, шестидневной рабочей неделе, сменном режиме, режиме сокращенного рабочего времени и т.д.</w:t>
      </w:r>
    </w:p>
    <w:p w14:paraId="58B91266" w14:textId="77777777" w:rsidR="008E7BA0" w:rsidRPr="00450D58" w:rsidRDefault="008E7BA0" w:rsidP="006373D1">
      <w:pPr>
        <w:suppressAutoHyphens/>
        <w:spacing w:after="0" w:line="240" w:lineRule="auto"/>
        <w:ind w:firstLine="709"/>
        <w:contextualSpacing/>
        <w:jc w:val="both"/>
        <w:rPr>
          <w:rFonts w:ascii="Times New Roman" w:hAnsi="Times New Roman" w:cs="Times New Roman"/>
          <w:sz w:val="28"/>
          <w:szCs w:val="28"/>
        </w:rPr>
      </w:pPr>
      <w:r w:rsidRPr="00450D58">
        <w:rPr>
          <w:rFonts w:ascii="Times New Roman" w:hAnsi="Times New Roman" w:cs="Times New Roman"/>
          <w:sz w:val="28"/>
          <w:szCs w:val="28"/>
        </w:rPr>
        <w:t>Неполное рабочее время представляет собой работу в течение времени, уменьшенного по сравнению с полным рабочим временем, установленным работнику в пределах рабочего дня (смены) или рабочей недели. На иные учетные периоды (месяц, квартал, год) режим неполного рабочего времени не распространяется.</w:t>
      </w:r>
    </w:p>
    <w:p w14:paraId="4F03A8FF" w14:textId="77777777" w:rsidR="008E7BA0" w:rsidRPr="00450D58" w:rsidRDefault="008E7BA0" w:rsidP="006373D1">
      <w:pPr>
        <w:suppressAutoHyphens/>
        <w:spacing w:after="0" w:line="240" w:lineRule="auto"/>
        <w:ind w:firstLine="709"/>
        <w:contextualSpacing/>
        <w:jc w:val="both"/>
        <w:rPr>
          <w:rFonts w:ascii="Times New Roman" w:hAnsi="Times New Roman" w:cs="Times New Roman"/>
          <w:sz w:val="28"/>
          <w:szCs w:val="28"/>
        </w:rPr>
      </w:pPr>
      <w:r w:rsidRPr="00450D58">
        <w:rPr>
          <w:rFonts w:ascii="Times New Roman" w:hAnsi="Times New Roman" w:cs="Times New Roman"/>
          <w:sz w:val="28"/>
          <w:szCs w:val="28"/>
        </w:rPr>
        <w:t>Неполное рабочее время может устанавливаться как при приеме работника на работу, так и впоследствии, в процессе работы.</w:t>
      </w:r>
    </w:p>
    <w:p w14:paraId="5A772596" w14:textId="77777777" w:rsidR="008E7BA0" w:rsidRPr="00450D58" w:rsidRDefault="008E7BA0" w:rsidP="006373D1">
      <w:pPr>
        <w:suppressAutoHyphens/>
        <w:spacing w:after="0" w:line="240" w:lineRule="auto"/>
        <w:ind w:firstLine="709"/>
        <w:contextualSpacing/>
        <w:jc w:val="both"/>
        <w:rPr>
          <w:rFonts w:ascii="Times New Roman" w:hAnsi="Times New Roman" w:cs="Times New Roman"/>
          <w:sz w:val="28"/>
          <w:szCs w:val="28"/>
        </w:rPr>
      </w:pPr>
      <w:r w:rsidRPr="00450D58">
        <w:rPr>
          <w:rFonts w:ascii="Times New Roman" w:hAnsi="Times New Roman" w:cs="Times New Roman"/>
          <w:sz w:val="28"/>
          <w:szCs w:val="28"/>
        </w:rPr>
        <w:t>Неполное рабочее время может быть установлено в одном из следующих вариантов:</w:t>
      </w:r>
    </w:p>
    <w:p w14:paraId="27E9DB5D" w14:textId="77777777" w:rsidR="008E7BA0" w:rsidRPr="00450D58" w:rsidRDefault="008E7BA0" w:rsidP="006373D1">
      <w:pPr>
        <w:suppressAutoHyphens/>
        <w:spacing w:after="0" w:line="240" w:lineRule="auto"/>
        <w:ind w:firstLine="709"/>
        <w:contextualSpacing/>
        <w:jc w:val="both"/>
        <w:rPr>
          <w:rFonts w:ascii="Times New Roman" w:hAnsi="Times New Roman" w:cs="Times New Roman"/>
          <w:sz w:val="28"/>
          <w:szCs w:val="28"/>
        </w:rPr>
      </w:pPr>
      <w:r w:rsidRPr="00450D58">
        <w:rPr>
          <w:rFonts w:ascii="Times New Roman" w:hAnsi="Times New Roman" w:cs="Times New Roman"/>
          <w:sz w:val="28"/>
          <w:szCs w:val="28"/>
        </w:rPr>
        <w:t>- неполный рабочий день (смена) во все дни рабочей недели - уменьшение продолжительности ежедневной работы при сохранении полной рабочей недели;</w:t>
      </w:r>
    </w:p>
    <w:p w14:paraId="51913987" w14:textId="77777777" w:rsidR="008E7BA0" w:rsidRPr="00450D58" w:rsidRDefault="008E7BA0" w:rsidP="006373D1">
      <w:pPr>
        <w:suppressAutoHyphens/>
        <w:spacing w:after="0" w:line="240" w:lineRule="auto"/>
        <w:ind w:firstLine="709"/>
        <w:contextualSpacing/>
        <w:jc w:val="both"/>
        <w:rPr>
          <w:rFonts w:ascii="Times New Roman" w:hAnsi="Times New Roman" w:cs="Times New Roman"/>
          <w:sz w:val="28"/>
          <w:szCs w:val="28"/>
        </w:rPr>
      </w:pPr>
      <w:r w:rsidRPr="00450D58">
        <w:rPr>
          <w:rFonts w:ascii="Times New Roman" w:hAnsi="Times New Roman" w:cs="Times New Roman"/>
          <w:sz w:val="28"/>
          <w:szCs w:val="28"/>
        </w:rPr>
        <w:t>- неполная рабочая неделя - уменьшение количества рабочих дней при сохранении полного рабочего дня (смены);</w:t>
      </w:r>
    </w:p>
    <w:p w14:paraId="4B58D977" w14:textId="77777777" w:rsidR="008E7BA0" w:rsidRPr="00450D58" w:rsidRDefault="008E7BA0" w:rsidP="006373D1">
      <w:pPr>
        <w:suppressAutoHyphens/>
        <w:spacing w:after="0" w:line="240" w:lineRule="auto"/>
        <w:ind w:firstLine="709"/>
        <w:contextualSpacing/>
        <w:jc w:val="both"/>
        <w:rPr>
          <w:rFonts w:ascii="Times New Roman" w:hAnsi="Times New Roman" w:cs="Times New Roman"/>
          <w:sz w:val="28"/>
          <w:szCs w:val="28"/>
        </w:rPr>
      </w:pPr>
      <w:r w:rsidRPr="00450D58">
        <w:rPr>
          <w:rFonts w:ascii="Times New Roman" w:hAnsi="Times New Roman" w:cs="Times New Roman"/>
          <w:sz w:val="28"/>
          <w:szCs w:val="28"/>
        </w:rPr>
        <w:t>- неполный рабочий день при неполной рабочей неделе - уменьшение продолжительности ежедневной работы при одновременном уменьшении продолжительности рабочей недели.</w:t>
      </w:r>
    </w:p>
    <w:p w14:paraId="2A9B99E0" w14:textId="77777777" w:rsidR="008E7BA0" w:rsidRPr="00450D58" w:rsidRDefault="008E7BA0" w:rsidP="000463B4">
      <w:pPr>
        <w:suppressAutoHyphens/>
        <w:spacing w:after="0" w:line="240" w:lineRule="auto"/>
        <w:ind w:firstLine="709"/>
        <w:contextualSpacing/>
        <w:jc w:val="both"/>
        <w:rPr>
          <w:rFonts w:ascii="Times New Roman" w:hAnsi="Times New Roman" w:cs="Times New Roman"/>
          <w:sz w:val="28"/>
          <w:szCs w:val="28"/>
        </w:rPr>
      </w:pPr>
      <w:r w:rsidRPr="00450D58">
        <w:rPr>
          <w:rFonts w:ascii="Times New Roman" w:hAnsi="Times New Roman" w:cs="Times New Roman"/>
          <w:sz w:val="28"/>
          <w:szCs w:val="28"/>
        </w:rPr>
        <w:t>В соответствии с соглашением сторон по инициативе работодателя режим неполного рабочего времени может быть установлен на срок не более шести месяцев (</w:t>
      </w:r>
      <w:hyperlink r:id="rId11" w:history="1">
        <w:r w:rsidRPr="00450D58">
          <w:rPr>
            <w:rFonts w:ascii="Times New Roman" w:hAnsi="Times New Roman" w:cs="Times New Roman"/>
            <w:sz w:val="28"/>
            <w:szCs w:val="28"/>
          </w:rPr>
          <w:t>ч. 5 статьи 74</w:t>
        </w:r>
      </w:hyperlink>
      <w:r w:rsidRPr="00450D58">
        <w:rPr>
          <w:rFonts w:ascii="Times New Roman" w:hAnsi="Times New Roman" w:cs="Times New Roman"/>
          <w:sz w:val="28"/>
          <w:szCs w:val="28"/>
        </w:rPr>
        <w:t xml:space="preserve"> ТК РФ). Установление может носить поэтапный характер.</w:t>
      </w:r>
    </w:p>
    <w:p w14:paraId="2E6AF294" w14:textId="77777777" w:rsidR="006373D1" w:rsidRPr="00450D58" w:rsidRDefault="008E7BA0" w:rsidP="000463B4">
      <w:pPr>
        <w:suppressAutoHyphens/>
        <w:spacing w:after="0" w:line="240" w:lineRule="auto"/>
        <w:ind w:firstLine="709"/>
        <w:contextualSpacing/>
        <w:jc w:val="both"/>
        <w:rPr>
          <w:rFonts w:ascii="Times New Roman" w:hAnsi="Times New Roman" w:cs="Times New Roman"/>
          <w:sz w:val="28"/>
          <w:szCs w:val="28"/>
        </w:rPr>
      </w:pPr>
      <w:r w:rsidRPr="00450D58">
        <w:rPr>
          <w:rFonts w:ascii="Times New Roman" w:hAnsi="Times New Roman" w:cs="Times New Roman"/>
          <w:sz w:val="28"/>
          <w:szCs w:val="28"/>
        </w:rPr>
        <w:t>В соответствии с соглашением сторон по инициативе работника режим неполного рабочего времени может быть установлен на определенный срок или бессрочно.</w:t>
      </w:r>
    </w:p>
    <w:p w14:paraId="57E8E730" w14:textId="77777777" w:rsidR="008E7BA0" w:rsidRPr="00450D58" w:rsidRDefault="008E7BA0" w:rsidP="000463B4">
      <w:pPr>
        <w:suppressAutoHyphens/>
        <w:spacing w:after="0" w:line="240" w:lineRule="auto"/>
        <w:ind w:firstLine="709"/>
        <w:contextualSpacing/>
        <w:jc w:val="both"/>
        <w:rPr>
          <w:rFonts w:ascii="Times New Roman" w:hAnsi="Times New Roman" w:cs="Times New Roman"/>
          <w:sz w:val="28"/>
          <w:szCs w:val="28"/>
        </w:rPr>
      </w:pPr>
      <w:r w:rsidRPr="00450D58">
        <w:rPr>
          <w:rFonts w:ascii="Times New Roman" w:hAnsi="Times New Roman" w:cs="Times New Roman"/>
          <w:sz w:val="28"/>
          <w:szCs w:val="28"/>
        </w:rPr>
        <w:t>Основанием для установления режима неполного рабочего времени является письменное заявление работника (для тех, кому работодатель обязан установить неполное рабочее время) или соглашение сторон трудового договора.</w:t>
      </w:r>
    </w:p>
    <w:p w14:paraId="1CFA0AF6" w14:textId="77777777" w:rsidR="008E7BA0" w:rsidRPr="00450D58" w:rsidRDefault="008E7BA0" w:rsidP="006373D1">
      <w:pPr>
        <w:suppressAutoHyphens/>
        <w:spacing w:after="0" w:line="240" w:lineRule="auto"/>
        <w:ind w:firstLine="709"/>
        <w:contextualSpacing/>
        <w:jc w:val="both"/>
        <w:rPr>
          <w:rFonts w:ascii="Times New Roman" w:hAnsi="Times New Roman" w:cs="Times New Roman"/>
          <w:sz w:val="28"/>
          <w:szCs w:val="28"/>
        </w:rPr>
      </w:pPr>
      <w:r w:rsidRPr="00450D58">
        <w:rPr>
          <w:rFonts w:ascii="Times New Roman" w:hAnsi="Times New Roman" w:cs="Times New Roman"/>
          <w:sz w:val="28"/>
          <w:szCs w:val="28"/>
        </w:rPr>
        <w:t>По инициативе работодателя режим неполного рабочего дня (смены) и/или неполной рабочей недели может быть установлен только при наличии одновременно двух обстоятельств (</w:t>
      </w:r>
      <w:hyperlink r:id="rId12" w:history="1">
        <w:r w:rsidR="006373D1" w:rsidRPr="00450D58">
          <w:rPr>
            <w:rFonts w:ascii="Times New Roman" w:hAnsi="Times New Roman" w:cs="Times New Roman"/>
            <w:sz w:val="28"/>
            <w:szCs w:val="28"/>
          </w:rPr>
          <w:t xml:space="preserve">статья </w:t>
        </w:r>
        <w:r w:rsidRPr="00450D58">
          <w:rPr>
            <w:rFonts w:ascii="Times New Roman" w:hAnsi="Times New Roman" w:cs="Times New Roman"/>
            <w:sz w:val="28"/>
            <w:szCs w:val="28"/>
          </w:rPr>
          <w:t>74</w:t>
        </w:r>
      </w:hyperlink>
      <w:r w:rsidRPr="00450D58">
        <w:rPr>
          <w:rFonts w:ascii="Times New Roman" w:hAnsi="Times New Roman" w:cs="Times New Roman"/>
          <w:sz w:val="28"/>
          <w:szCs w:val="28"/>
        </w:rPr>
        <w:t xml:space="preserve"> ТК РФ):</w:t>
      </w:r>
    </w:p>
    <w:p w14:paraId="3F832FC5" w14:textId="77777777" w:rsidR="008E7BA0" w:rsidRPr="00450D58" w:rsidRDefault="008E7BA0" w:rsidP="006373D1">
      <w:pPr>
        <w:suppressAutoHyphens/>
        <w:spacing w:after="0" w:line="240" w:lineRule="auto"/>
        <w:ind w:firstLine="709"/>
        <w:contextualSpacing/>
        <w:jc w:val="both"/>
        <w:rPr>
          <w:rFonts w:ascii="Times New Roman" w:hAnsi="Times New Roman" w:cs="Times New Roman"/>
          <w:sz w:val="28"/>
          <w:szCs w:val="28"/>
        </w:rPr>
      </w:pPr>
      <w:r w:rsidRPr="00450D58">
        <w:rPr>
          <w:rFonts w:ascii="Times New Roman" w:hAnsi="Times New Roman" w:cs="Times New Roman"/>
          <w:sz w:val="28"/>
          <w:szCs w:val="28"/>
        </w:rPr>
        <w:t>- изменения организационных или технологических условий труда (изменение в технике и технологии производства, структурная реорганизация производства);</w:t>
      </w:r>
    </w:p>
    <w:p w14:paraId="26CC7F72" w14:textId="77777777" w:rsidR="008E7BA0" w:rsidRPr="00450D58" w:rsidRDefault="008E7BA0" w:rsidP="006373D1">
      <w:pPr>
        <w:suppressAutoHyphens/>
        <w:spacing w:after="0" w:line="240" w:lineRule="auto"/>
        <w:ind w:firstLine="709"/>
        <w:contextualSpacing/>
        <w:jc w:val="both"/>
        <w:rPr>
          <w:rFonts w:ascii="Times New Roman" w:hAnsi="Times New Roman" w:cs="Times New Roman"/>
          <w:sz w:val="28"/>
          <w:szCs w:val="28"/>
        </w:rPr>
      </w:pPr>
      <w:r w:rsidRPr="00450D58">
        <w:rPr>
          <w:rFonts w:ascii="Times New Roman" w:hAnsi="Times New Roman" w:cs="Times New Roman"/>
          <w:sz w:val="28"/>
          <w:szCs w:val="28"/>
        </w:rPr>
        <w:t>- возможного наступления в результате проводимых работодателем изменений таких последствий, как массовое увольнение работников.</w:t>
      </w:r>
    </w:p>
    <w:p w14:paraId="0E41FAF4" w14:textId="77777777" w:rsidR="008E7BA0" w:rsidRPr="00450D58" w:rsidRDefault="008E7BA0" w:rsidP="006373D1">
      <w:pPr>
        <w:suppressAutoHyphens/>
        <w:spacing w:after="0" w:line="240" w:lineRule="auto"/>
        <w:ind w:firstLine="709"/>
        <w:contextualSpacing/>
        <w:jc w:val="both"/>
        <w:rPr>
          <w:rFonts w:ascii="Times New Roman" w:hAnsi="Times New Roman" w:cs="Times New Roman"/>
          <w:sz w:val="28"/>
          <w:szCs w:val="28"/>
        </w:rPr>
      </w:pPr>
      <w:r w:rsidRPr="00450D58">
        <w:rPr>
          <w:rFonts w:ascii="Times New Roman" w:hAnsi="Times New Roman" w:cs="Times New Roman"/>
          <w:sz w:val="28"/>
          <w:szCs w:val="28"/>
        </w:rPr>
        <w:t>Работа на условиях неполного рабочего времени дает право на ежегодный основной оплачиваемый отпуск и другие виды отпусков той продолжительности, которая установлена для работников, работающих полное рабочее время.</w:t>
      </w:r>
    </w:p>
    <w:p w14:paraId="14452182" w14:textId="77777777" w:rsidR="008E7BA0" w:rsidRPr="00450D58" w:rsidRDefault="008E7BA0" w:rsidP="006373D1">
      <w:pPr>
        <w:suppressAutoHyphens/>
        <w:spacing w:after="0" w:line="240" w:lineRule="auto"/>
        <w:ind w:firstLine="709"/>
        <w:contextualSpacing/>
        <w:jc w:val="both"/>
        <w:rPr>
          <w:rFonts w:ascii="Times New Roman" w:hAnsi="Times New Roman" w:cs="Times New Roman"/>
          <w:sz w:val="28"/>
          <w:szCs w:val="28"/>
        </w:rPr>
      </w:pPr>
      <w:r w:rsidRPr="00450D58">
        <w:rPr>
          <w:rFonts w:ascii="Times New Roman" w:hAnsi="Times New Roman" w:cs="Times New Roman"/>
          <w:sz w:val="28"/>
          <w:szCs w:val="28"/>
        </w:rPr>
        <w:lastRenderedPageBreak/>
        <w:t>Оплата труда в условиях неполного рабочего времени производится пропорционального отработанному времени или в зависимости от выполненного объема работы.</w:t>
      </w:r>
    </w:p>
    <w:p w14:paraId="3B233AEA" w14:textId="77777777" w:rsidR="008E7BA0" w:rsidRPr="00450D58" w:rsidRDefault="008E7BA0" w:rsidP="00826260">
      <w:pPr>
        <w:suppressAutoHyphens/>
        <w:spacing w:after="0" w:line="240" w:lineRule="auto"/>
        <w:ind w:firstLine="709"/>
        <w:contextualSpacing/>
        <w:jc w:val="both"/>
        <w:rPr>
          <w:rFonts w:ascii="Times New Roman" w:hAnsi="Times New Roman" w:cs="Times New Roman"/>
          <w:sz w:val="28"/>
          <w:szCs w:val="28"/>
        </w:rPr>
      </w:pPr>
      <w:r w:rsidRPr="00450D58">
        <w:rPr>
          <w:rFonts w:ascii="Times New Roman" w:hAnsi="Times New Roman" w:cs="Times New Roman"/>
          <w:sz w:val="28"/>
          <w:szCs w:val="28"/>
        </w:rPr>
        <w:t>Работа на условиях неполного рабочего времени не влечет каких-либо ограничений трудовых прав работника. Исчисление трудового стажа производится в общем порядке.</w:t>
      </w:r>
    </w:p>
    <w:p w14:paraId="5197EFCF" w14:textId="77777777" w:rsidR="0054302B" w:rsidRPr="00450D58" w:rsidRDefault="00900667" w:rsidP="0066281B">
      <w:pPr>
        <w:suppressAutoHyphens/>
        <w:spacing w:after="0" w:line="240" w:lineRule="auto"/>
        <w:ind w:firstLine="709"/>
        <w:contextualSpacing/>
        <w:jc w:val="both"/>
        <w:rPr>
          <w:rFonts w:ascii="Times New Roman" w:hAnsi="Times New Roman" w:cs="Times New Roman"/>
          <w:b/>
          <w:sz w:val="28"/>
          <w:szCs w:val="28"/>
        </w:rPr>
      </w:pPr>
      <w:r w:rsidRPr="00450D58">
        <w:rPr>
          <w:rFonts w:ascii="Times New Roman" w:hAnsi="Times New Roman" w:cs="Times New Roman"/>
          <w:b/>
          <w:sz w:val="28"/>
          <w:szCs w:val="28"/>
        </w:rPr>
        <w:t>3</w:t>
      </w:r>
      <w:r w:rsidR="00845270" w:rsidRPr="00450D58">
        <w:rPr>
          <w:rFonts w:ascii="Times New Roman" w:hAnsi="Times New Roman" w:cs="Times New Roman"/>
          <w:b/>
          <w:sz w:val="28"/>
          <w:szCs w:val="28"/>
        </w:rPr>
        <w:t xml:space="preserve">. </w:t>
      </w:r>
      <w:r w:rsidR="00460484" w:rsidRPr="00450D58">
        <w:rPr>
          <w:rFonts w:ascii="Times New Roman" w:hAnsi="Times New Roman" w:cs="Times New Roman"/>
          <w:b/>
          <w:sz w:val="28"/>
          <w:szCs w:val="28"/>
        </w:rPr>
        <w:t>П</w:t>
      </w:r>
      <w:r w:rsidR="0054302B" w:rsidRPr="00450D58">
        <w:rPr>
          <w:rFonts w:ascii="Times New Roman" w:hAnsi="Times New Roman" w:cs="Times New Roman"/>
          <w:b/>
          <w:sz w:val="28"/>
          <w:szCs w:val="28"/>
        </w:rPr>
        <w:t>редоставление е</w:t>
      </w:r>
      <w:r w:rsidR="00460484" w:rsidRPr="00450D58">
        <w:rPr>
          <w:rFonts w:ascii="Times New Roman" w:hAnsi="Times New Roman" w:cs="Times New Roman"/>
          <w:b/>
          <w:sz w:val="28"/>
          <w:szCs w:val="28"/>
        </w:rPr>
        <w:t>жегодного оплачиваемого отпуска.</w:t>
      </w:r>
    </w:p>
    <w:p w14:paraId="4CD7B902" w14:textId="77777777" w:rsidR="003B7538" w:rsidRPr="00450D58" w:rsidRDefault="00845270" w:rsidP="003B7538">
      <w:pPr>
        <w:suppressAutoHyphens/>
        <w:spacing w:after="0" w:line="240" w:lineRule="auto"/>
        <w:ind w:firstLine="709"/>
        <w:contextualSpacing/>
        <w:jc w:val="both"/>
        <w:rPr>
          <w:rFonts w:ascii="Times New Roman" w:hAnsi="Times New Roman" w:cs="Times New Roman"/>
          <w:sz w:val="28"/>
          <w:szCs w:val="28"/>
        </w:rPr>
      </w:pPr>
      <w:r w:rsidRPr="00450D58">
        <w:rPr>
          <w:rFonts w:ascii="Times New Roman" w:hAnsi="Times New Roman" w:cs="Times New Roman"/>
          <w:sz w:val="28"/>
          <w:szCs w:val="28"/>
        </w:rPr>
        <w:t xml:space="preserve">Работникам предоставляются ежегодные отпуска с сохранением места работы (должности) и </w:t>
      </w:r>
      <w:hyperlink r:id="rId13" w:history="1">
        <w:r w:rsidRPr="00450D58">
          <w:rPr>
            <w:rFonts w:ascii="Times New Roman" w:hAnsi="Times New Roman" w:cs="Times New Roman"/>
            <w:sz w:val="28"/>
            <w:szCs w:val="28"/>
          </w:rPr>
          <w:t>среднего заработка</w:t>
        </w:r>
      </w:hyperlink>
      <w:r w:rsidRPr="00450D58">
        <w:rPr>
          <w:rFonts w:ascii="Times New Roman" w:hAnsi="Times New Roman" w:cs="Times New Roman"/>
          <w:sz w:val="28"/>
          <w:szCs w:val="28"/>
        </w:rPr>
        <w:t>, в соответствии с графиком отпусков</w:t>
      </w:r>
      <w:r w:rsidR="00460484" w:rsidRPr="00450D58">
        <w:rPr>
          <w:rFonts w:ascii="Times New Roman" w:hAnsi="Times New Roman" w:cs="Times New Roman"/>
          <w:sz w:val="28"/>
          <w:szCs w:val="28"/>
        </w:rPr>
        <w:t xml:space="preserve"> (статья 114 ТК РФ)</w:t>
      </w:r>
      <w:r w:rsidRPr="00450D58">
        <w:rPr>
          <w:rFonts w:ascii="Times New Roman" w:hAnsi="Times New Roman" w:cs="Times New Roman"/>
          <w:sz w:val="28"/>
          <w:szCs w:val="28"/>
        </w:rPr>
        <w:t xml:space="preserve">. </w:t>
      </w:r>
    </w:p>
    <w:p w14:paraId="0AE14F48" w14:textId="77777777" w:rsidR="00F96BD6" w:rsidRDefault="003B7538" w:rsidP="003B7538">
      <w:pPr>
        <w:suppressAutoHyphens/>
        <w:spacing w:after="0" w:line="240" w:lineRule="auto"/>
        <w:ind w:firstLine="709"/>
        <w:contextualSpacing/>
        <w:jc w:val="both"/>
        <w:rPr>
          <w:rFonts w:ascii="Times New Roman" w:hAnsi="Times New Roman" w:cs="Times New Roman"/>
          <w:sz w:val="28"/>
          <w:szCs w:val="28"/>
        </w:rPr>
      </w:pPr>
      <w:r w:rsidRPr="00450D58">
        <w:rPr>
          <w:rFonts w:ascii="Times New Roman" w:hAnsi="Times New Roman" w:cs="Times New Roman"/>
          <w:sz w:val="28"/>
          <w:szCs w:val="28"/>
        </w:rPr>
        <w:t>На период ежегодных отпусков работодатель сохраняет за работником место работы (должность) и средний заработок</w:t>
      </w:r>
      <w:r w:rsidR="00F96BD6">
        <w:rPr>
          <w:rFonts w:ascii="Times New Roman" w:hAnsi="Times New Roman" w:cs="Times New Roman"/>
          <w:sz w:val="28"/>
          <w:szCs w:val="28"/>
        </w:rPr>
        <w:t>.</w:t>
      </w:r>
      <w:r w:rsidRPr="00450D58">
        <w:rPr>
          <w:rFonts w:ascii="Times New Roman" w:hAnsi="Times New Roman" w:cs="Times New Roman"/>
          <w:sz w:val="28"/>
          <w:szCs w:val="28"/>
        </w:rPr>
        <w:t xml:space="preserve"> </w:t>
      </w:r>
    </w:p>
    <w:p w14:paraId="00AB3090" w14:textId="77777777" w:rsidR="003B7538" w:rsidRPr="00450D58" w:rsidRDefault="003B7538" w:rsidP="003B7538">
      <w:pPr>
        <w:suppressAutoHyphens/>
        <w:spacing w:after="0" w:line="240" w:lineRule="auto"/>
        <w:ind w:firstLine="709"/>
        <w:contextualSpacing/>
        <w:jc w:val="both"/>
        <w:rPr>
          <w:rFonts w:ascii="Times New Roman" w:hAnsi="Times New Roman" w:cs="Times New Roman"/>
          <w:sz w:val="28"/>
          <w:szCs w:val="28"/>
        </w:rPr>
      </w:pPr>
      <w:r w:rsidRPr="00450D58">
        <w:rPr>
          <w:rFonts w:ascii="Times New Roman" w:hAnsi="Times New Roman" w:cs="Times New Roman"/>
          <w:sz w:val="28"/>
          <w:szCs w:val="28"/>
        </w:rPr>
        <w:t>Работодатель обязан предоставлять работнику отпуск ежегодно. Продолжительность ежегодного основного оплачиваемого отпуска не может быть менее 28 календарных дней.</w:t>
      </w:r>
    </w:p>
    <w:p w14:paraId="4272A8A7" w14:textId="77777777" w:rsidR="003B7538" w:rsidRPr="00450D58" w:rsidRDefault="003B7538" w:rsidP="003B7538">
      <w:pPr>
        <w:suppressAutoHyphens/>
        <w:spacing w:after="0" w:line="240" w:lineRule="auto"/>
        <w:ind w:firstLine="709"/>
        <w:contextualSpacing/>
        <w:jc w:val="both"/>
        <w:rPr>
          <w:rFonts w:ascii="Times New Roman" w:hAnsi="Times New Roman" w:cs="Times New Roman"/>
          <w:sz w:val="28"/>
          <w:szCs w:val="28"/>
        </w:rPr>
      </w:pPr>
      <w:r w:rsidRPr="00450D58">
        <w:rPr>
          <w:rFonts w:ascii="Times New Roman" w:hAnsi="Times New Roman" w:cs="Times New Roman"/>
          <w:sz w:val="28"/>
          <w:szCs w:val="28"/>
        </w:rPr>
        <w:t>Некоторым работникам предоставляется удлиненный ежегодный основной оплачиваемый отпуск, продолжительностью более 28 календарных дней.</w:t>
      </w:r>
    </w:p>
    <w:p w14:paraId="43BCEC2E" w14:textId="77777777" w:rsidR="003B7538" w:rsidRPr="00450D58" w:rsidRDefault="00845270" w:rsidP="003B7538">
      <w:pPr>
        <w:suppressAutoHyphens/>
        <w:spacing w:after="0" w:line="240" w:lineRule="auto"/>
        <w:ind w:firstLine="709"/>
        <w:contextualSpacing/>
        <w:jc w:val="both"/>
        <w:rPr>
          <w:rFonts w:ascii="Times New Roman" w:hAnsi="Times New Roman" w:cs="Times New Roman"/>
          <w:sz w:val="28"/>
          <w:szCs w:val="28"/>
        </w:rPr>
      </w:pPr>
      <w:r w:rsidRPr="00DC2E2A">
        <w:rPr>
          <w:rFonts w:ascii="Times New Roman" w:hAnsi="Times New Roman" w:cs="Times New Roman"/>
          <w:sz w:val="28"/>
          <w:szCs w:val="28"/>
        </w:rPr>
        <w:t>По соглашению сторон трудовых отношений можно</w:t>
      </w:r>
      <w:r w:rsidR="00450D58" w:rsidRPr="00DC2E2A">
        <w:rPr>
          <w:rFonts w:ascii="Times New Roman" w:hAnsi="Times New Roman" w:cs="Times New Roman"/>
          <w:sz w:val="28"/>
          <w:szCs w:val="28"/>
        </w:rPr>
        <w:t>, указанные в графике отпусков</w:t>
      </w:r>
      <w:r w:rsidRPr="00DC2E2A">
        <w:rPr>
          <w:rFonts w:ascii="Times New Roman" w:hAnsi="Times New Roman" w:cs="Times New Roman"/>
          <w:sz w:val="28"/>
          <w:szCs w:val="28"/>
        </w:rPr>
        <w:t xml:space="preserve"> даты </w:t>
      </w:r>
      <w:r w:rsidR="00460484" w:rsidRPr="00DC2E2A">
        <w:rPr>
          <w:rFonts w:ascii="Times New Roman" w:hAnsi="Times New Roman" w:cs="Times New Roman"/>
          <w:sz w:val="28"/>
          <w:szCs w:val="28"/>
        </w:rPr>
        <w:t>предоставления</w:t>
      </w:r>
      <w:r w:rsidR="00DC2E2A" w:rsidRPr="00DC2E2A">
        <w:rPr>
          <w:rFonts w:ascii="Times New Roman" w:hAnsi="Times New Roman" w:cs="Times New Roman"/>
          <w:sz w:val="28"/>
          <w:szCs w:val="28"/>
        </w:rPr>
        <w:t xml:space="preserve"> отпуска</w:t>
      </w:r>
      <w:r w:rsidR="00DC2E2A">
        <w:rPr>
          <w:rFonts w:ascii="Times New Roman" w:hAnsi="Times New Roman" w:cs="Times New Roman"/>
          <w:sz w:val="28"/>
          <w:szCs w:val="28"/>
        </w:rPr>
        <w:t>, перенести на другой период.</w:t>
      </w:r>
    </w:p>
    <w:p w14:paraId="41BD7A07" w14:textId="77777777" w:rsidR="0054302B" w:rsidRPr="00450D58" w:rsidRDefault="00900667" w:rsidP="003B7538">
      <w:pPr>
        <w:suppressAutoHyphens/>
        <w:spacing w:after="0" w:line="240" w:lineRule="auto"/>
        <w:ind w:firstLine="709"/>
        <w:contextualSpacing/>
        <w:jc w:val="both"/>
        <w:rPr>
          <w:rFonts w:ascii="Times New Roman" w:hAnsi="Times New Roman" w:cs="Times New Roman"/>
          <w:sz w:val="28"/>
          <w:szCs w:val="28"/>
        </w:rPr>
      </w:pPr>
      <w:r w:rsidRPr="00450D58">
        <w:rPr>
          <w:rFonts w:ascii="Times New Roman" w:hAnsi="Times New Roman" w:cs="Times New Roman"/>
          <w:b/>
          <w:sz w:val="28"/>
          <w:szCs w:val="28"/>
        </w:rPr>
        <w:t>4</w:t>
      </w:r>
      <w:r w:rsidR="00845270" w:rsidRPr="00450D58">
        <w:rPr>
          <w:rFonts w:ascii="Times New Roman" w:hAnsi="Times New Roman" w:cs="Times New Roman"/>
          <w:b/>
          <w:sz w:val="28"/>
          <w:szCs w:val="28"/>
        </w:rPr>
        <w:t xml:space="preserve">. </w:t>
      </w:r>
      <w:r w:rsidR="00460484" w:rsidRPr="00450D58">
        <w:rPr>
          <w:rFonts w:ascii="Times New Roman" w:hAnsi="Times New Roman" w:cs="Times New Roman"/>
          <w:b/>
          <w:sz w:val="28"/>
          <w:szCs w:val="28"/>
        </w:rPr>
        <w:t>П</w:t>
      </w:r>
      <w:r w:rsidR="0054302B" w:rsidRPr="00450D58">
        <w:rPr>
          <w:rFonts w:ascii="Times New Roman" w:hAnsi="Times New Roman" w:cs="Times New Roman"/>
          <w:b/>
          <w:sz w:val="28"/>
          <w:szCs w:val="28"/>
        </w:rPr>
        <w:t xml:space="preserve">редоставление отпуска </w:t>
      </w:r>
      <w:r w:rsidR="00460484" w:rsidRPr="00450D58">
        <w:rPr>
          <w:rFonts w:ascii="Times New Roman" w:hAnsi="Times New Roman" w:cs="Times New Roman"/>
          <w:b/>
          <w:sz w:val="28"/>
          <w:szCs w:val="28"/>
        </w:rPr>
        <w:t>без сохранения заработной платы.</w:t>
      </w:r>
    </w:p>
    <w:p w14:paraId="1CFF25CD" w14:textId="77777777" w:rsidR="00845270" w:rsidRPr="00450D58" w:rsidRDefault="00845270" w:rsidP="000463B4">
      <w:pPr>
        <w:suppressAutoHyphens/>
        <w:spacing w:after="0" w:line="240" w:lineRule="auto"/>
        <w:ind w:firstLine="709"/>
        <w:contextualSpacing/>
        <w:jc w:val="both"/>
        <w:rPr>
          <w:rFonts w:ascii="Times New Roman" w:hAnsi="Times New Roman" w:cs="Times New Roman"/>
          <w:sz w:val="28"/>
          <w:szCs w:val="28"/>
        </w:rPr>
      </w:pPr>
      <w:r w:rsidRPr="00450D58">
        <w:rPr>
          <w:rFonts w:ascii="Times New Roman" w:hAnsi="Times New Roman" w:cs="Times New Roman"/>
          <w:sz w:val="28"/>
          <w:szCs w:val="28"/>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r w:rsidR="00460484" w:rsidRPr="00450D58">
        <w:rPr>
          <w:rFonts w:ascii="Times New Roman" w:hAnsi="Times New Roman" w:cs="Times New Roman"/>
          <w:sz w:val="28"/>
          <w:szCs w:val="28"/>
        </w:rPr>
        <w:t xml:space="preserve"> (статья 128 ТК РФ)</w:t>
      </w:r>
      <w:r w:rsidRPr="00450D58">
        <w:rPr>
          <w:rFonts w:ascii="Times New Roman" w:hAnsi="Times New Roman" w:cs="Times New Roman"/>
          <w:sz w:val="28"/>
          <w:szCs w:val="28"/>
        </w:rPr>
        <w:t>.</w:t>
      </w:r>
    </w:p>
    <w:p w14:paraId="0359F95A" w14:textId="77777777" w:rsidR="006373D1" w:rsidRPr="00450D58" w:rsidRDefault="006373D1" w:rsidP="00471CC3">
      <w:pPr>
        <w:suppressAutoHyphens/>
        <w:spacing w:after="0" w:line="240" w:lineRule="auto"/>
        <w:ind w:firstLine="709"/>
        <w:contextualSpacing/>
        <w:jc w:val="both"/>
        <w:rPr>
          <w:rFonts w:ascii="Times New Roman" w:hAnsi="Times New Roman" w:cs="Times New Roman"/>
          <w:sz w:val="28"/>
          <w:szCs w:val="28"/>
        </w:rPr>
      </w:pPr>
      <w:r w:rsidRPr="00450D58">
        <w:rPr>
          <w:rFonts w:ascii="Times New Roman" w:hAnsi="Times New Roman" w:cs="Times New Roman"/>
          <w:sz w:val="28"/>
          <w:szCs w:val="28"/>
        </w:rPr>
        <w:t>Отпуска без сохранения заработной платы общей продолжительностью до 14 календарных дней (в течение рабочего года) включаются в стаж работы, который дает работнику право на ежегодный основной оплачиваемый отпуск (</w:t>
      </w:r>
      <w:hyperlink r:id="rId14" w:history="1">
        <w:r w:rsidRPr="00450D58">
          <w:rPr>
            <w:rFonts w:ascii="Times New Roman" w:hAnsi="Times New Roman" w:cs="Times New Roman"/>
            <w:sz w:val="28"/>
            <w:szCs w:val="28"/>
          </w:rPr>
          <w:t>ч. 1 статья 121</w:t>
        </w:r>
      </w:hyperlink>
      <w:r w:rsidRPr="00450D58">
        <w:rPr>
          <w:rFonts w:ascii="Times New Roman" w:hAnsi="Times New Roman" w:cs="Times New Roman"/>
          <w:sz w:val="28"/>
          <w:szCs w:val="28"/>
        </w:rPr>
        <w:t xml:space="preserve"> ТК РФ).</w:t>
      </w:r>
    </w:p>
    <w:p w14:paraId="2DBF96F0" w14:textId="77777777" w:rsidR="006373D1" w:rsidRPr="00450D58" w:rsidRDefault="006373D1" w:rsidP="00471CC3">
      <w:pPr>
        <w:suppressAutoHyphens/>
        <w:spacing w:after="0" w:line="240" w:lineRule="auto"/>
        <w:ind w:firstLine="709"/>
        <w:contextualSpacing/>
        <w:jc w:val="both"/>
        <w:rPr>
          <w:rFonts w:ascii="Times New Roman" w:hAnsi="Times New Roman" w:cs="Times New Roman"/>
          <w:sz w:val="28"/>
          <w:szCs w:val="28"/>
        </w:rPr>
      </w:pPr>
      <w:r w:rsidRPr="00450D58">
        <w:rPr>
          <w:rFonts w:ascii="Times New Roman" w:hAnsi="Times New Roman" w:cs="Times New Roman"/>
          <w:sz w:val="28"/>
          <w:szCs w:val="28"/>
        </w:rPr>
        <w:t>По общему правилу отпуска без сохранения заработной платы не суммируются и на следующий год не переносятся.</w:t>
      </w:r>
    </w:p>
    <w:p w14:paraId="2A0E333B" w14:textId="77777777" w:rsidR="006373D1" w:rsidRPr="00450D58" w:rsidRDefault="006373D1" w:rsidP="00471CC3">
      <w:pPr>
        <w:suppressAutoHyphens/>
        <w:spacing w:after="0" w:line="240" w:lineRule="auto"/>
        <w:ind w:firstLine="709"/>
        <w:contextualSpacing/>
        <w:jc w:val="both"/>
        <w:rPr>
          <w:rFonts w:ascii="Times New Roman" w:hAnsi="Times New Roman" w:cs="Times New Roman"/>
          <w:sz w:val="28"/>
          <w:szCs w:val="28"/>
        </w:rPr>
      </w:pPr>
      <w:r w:rsidRPr="00450D58">
        <w:rPr>
          <w:rFonts w:ascii="Times New Roman" w:hAnsi="Times New Roman" w:cs="Times New Roman"/>
          <w:sz w:val="28"/>
          <w:szCs w:val="28"/>
        </w:rPr>
        <w:t>Увольнение работника, находящегося в отпуске без сохранения заработной платы, не допускается, за исключением случаев ликвидации предприятия или получения письменного волеизъявления самого работника.</w:t>
      </w:r>
    </w:p>
    <w:p w14:paraId="7DD02131" w14:textId="77777777" w:rsidR="0054302B" w:rsidRPr="00450D58" w:rsidRDefault="00845270" w:rsidP="0066281B">
      <w:pPr>
        <w:suppressAutoHyphens/>
        <w:spacing w:after="0" w:line="240" w:lineRule="auto"/>
        <w:ind w:firstLine="709"/>
        <w:contextualSpacing/>
        <w:jc w:val="both"/>
        <w:rPr>
          <w:rFonts w:ascii="Times New Roman" w:hAnsi="Times New Roman" w:cs="Times New Roman"/>
          <w:b/>
          <w:sz w:val="28"/>
          <w:szCs w:val="28"/>
        </w:rPr>
      </w:pPr>
      <w:r w:rsidRPr="00450D58">
        <w:rPr>
          <w:rFonts w:ascii="Times New Roman" w:hAnsi="Times New Roman" w:cs="Times New Roman"/>
          <w:b/>
          <w:sz w:val="28"/>
          <w:szCs w:val="28"/>
        </w:rPr>
        <w:t xml:space="preserve">5. </w:t>
      </w:r>
      <w:r w:rsidR="00634CC9" w:rsidRPr="00450D58">
        <w:rPr>
          <w:rFonts w:ascii="Times New Roman" w:hAnsi="Times New Roman" w:cs="Times New Roman"/>
          <w:b/>
          <w:sz w:val="28"/>
          <w:szCs w:val="28"/>
        </w:rPr>
        <w:t>О</w:t>
      </w:r>
      <w:r w:rsidR="0054302B" w:rsidRPr="00450D58">
        <w:rPr>
          <w:rFonts w:ascii="Times New Roman" w:hAnsi="Times New Roman" w:cs="Times New Roman"/>
          <w:b/>
          <w:sz w:val="28"/>
          <w:szCs w:val="28"/>
        </w:rPr>
        <w:t>птимизация численности или штата.</w:t>
      </w:r>
    </w:p>
    <w:p w14:paraId="34964EEF" w14:textId="77777777" w:rsidR="00845270" w:rsidRPr="00450D58" w:rsidRDefault="00845270" w:rsidP="00E308FE">
      <w:pPr>
        <w:suppressAutoHyphens/>
        <w:spacing w:after="0" w:line="240" w:lineRule="auto"/>
        <w:ind w:firstLine="709"/>
        <w:contextualSpacing/>
        <w:jc w:val="both"/>
        <w:rPr>
          <w:rFonts w:ascii="Times New Roman" w:hAnsi="Times New Roman" w:cs="Times New Roman"/>
          <w:sz w:val="28"/>
          <w:szCs w:val="28"/>
        </w:rPr>
      </w:pPr>
      <w:r w:rsidRPr="00450D58">
        <w:rPr>
          <w:rFonts w:ascii="Times New Roman" w:hAnsi="Times New Roman" w:cs="Times New Roman"/>
          <w:sz w:val="28"/>
          <w:szCs w:val="28"/>
        </w:rPr>
        <w:t>При сокращении численности или штата работников необходимо соблюдение процедуры. В случае невыполнения одного из перечисленных ниже действий сокращение может быть признано незаконным.</w:t>
      </w:r>
    </w:p>
    <w:p w14:paraId="055F03AA" w14:textId="77777777" w:rsidR="00845270" w:rsidRPr="00450D58" w:rsidRDefault="00845270" w:rsidP="00E308FE">
      <w:pPr>
        <w:suppressAutoHyphens/>
        <w:spacing w:after="0" w:line="240" w:lineRule="auto"/>
        <w:ind w:firstLine="709"/>
        <w:contextualSpacing/>
        <w:jc w:val="both"/>
        <w:rPr>
          <w:rFonts w:ascii="Times New Roman" w:hAnsi="Times New Roman" w:cs="Times New Roman"/>
          <w:sz w:val="28"/>
          <w:szCs w:val="28"/>
        </w:rPr>
      </w:pPr>
      <w:r w:rsidRPr="00450D58">
        <w:rPr>
          <w:rFonts w:ascii="Times New Roman" w:hAnsi="Times New Roman" w:cs="Times New Roman"/>
          <w:sz w:val="28"/>
          <w:szCs w:val="28"/>
        </w:rPr>
        <w:t>Процедура сокращения численности или штата работников:</w:t>
      </w:r>
    </w:p>
    <w:p w14:paraId="291C4642" w14:textId="77777777" w:rsidR="00845270" w:rsidRPr="00450D58" w:rsidRDefault="00845270" w:rsidP="00E308FE">
      <w:pPr>
        <w:suppressAutoHyphens/>
        <w:spacing w:after="0" w:line="240" w:lineRule="auto"/>
        <w:ind w:firstLine="709"/>
        <w:contextualSpacing/>
        <w:jc w:val="both"/>
        <w:rPr>
          <w:rFonts w:ascii="Times New Roman" w:hAnsi="Times New Roman" w:cs="Times New Roman"/>
          <w:sz w:val="28"/>
          <w:szCs w:val="28"/>
        </w:rPr>
      </w:pPr>
      <w:r w:rsidRPr="00450D58">
        <w:rPr>
          <w:rFonts w:ascii="Times New Roman" w:hAnsi="Times New Roman" w:cs="Times New Roman"/>
          <w:sz w:val="28"/>
          <w:szCs w:val="28"/>
        </w:rPr>
        <w:t>1) работодатель обязан сообщить в службу зан</w:t>
      </w:r>
      <w:r w:rsidR="00634CC9" w:rsidRPr="00450D58">
        <w:rPr>
          <w:rFonts w:ascii="Times New Roman" w:hAnsi="Times New Roman" w:cs="Times New Roman"/>
          <w:sz w:val="28"/>
          <w:szCs w:val="28"/>
        </w:rPr>
        <w:t>ятости о предстоящем сокращении;</w:t>
      </w:r>
    </w:p>
    <w:p w14:paraId="3CC01FFA" w14:textId="77777777" w:rsidR="00845270" w:rsidRPr="00450D58" w:rsidRDefault="00845270" w:rsidP="00E308FE">
      <w:pPr>
        <w:suppressAutoHyphens/>
        <w:spacing w:after="0" w:line="240" w:lineRule="auto"/>
        <w:ind w:firstLine="709"/>
        <w:contextualSpacing/>
        <w:jc w:val="both"/>
        <w:rPr>
          <w:rFonts w:ascii="Times New Roman" w:hAnsi="Times New Roman" w:cs="Times New Roman"/>
          <w:sz w:val="28"/>
          <w:szCs w:val="28"/>
        </w:rPr>
      </w:pPr>
      <w:r w:rsidRPr="00450D58">
        <w:rPr>
          <w:rFonts w:ascii="Times New Roman" w:hAnsi="Times New Roman" w:cs="Times New Roman"/>
          <w:sz w:val="28"/>
          <w:szCs w:val="28"/>
        </w:rPr>
        <w:t>2) работодатель обязан выявить лиц, которых запрещено увольнять в связи  с сокращением численности или штата:</w:t>
      </w:r>
    </w:p>
    <w:p w14:paraId="31979708" w14:textId="77777777" w:rsidR="00845270" w:rsidRPr="00450D58" w:rsidRDefault="00845270" w:rsidP="00E308FE">
      <w:pPr>
        <w:suppressAutoHyphens/>
        <w:spacing w:after="0" w:line="240" w:lineRule="auto"/>
        <w:ind w:firstLine="709"/>
        <w:contextualSpacing/>
        <w:jc w:val="both"/>
        <w:rPr>
          <w:rFonts w:ascii="Times New Roman" w:hAnsi="Times New Roman" w:cs="Times New Roman"/>
          <w:sz w:val="28"/>
          <w:szCs w:val="28"/>
        </w:rPr>
      </w:pPr>
      <w:r w:rsidRPr="00450D58">
        <w:rPr>
          <w:rFonts w:ascii="Times New Roman" w:hAnsi="Times New Roman" w:cs="Times New Roman"/>
          <w:sz w:val="28"/>
          <w:szCs w:val="28"/>
        </w:rPr>
        <w:t>Запрещается увольнять в связи с сокращением численности или штата следующих работников:</w:t>
      </w:r>
    </w:p>
    <w:p w14:paraId="1F89E640" w14:textId="77777777" w:rsidR="00845270" w:rsidRPr="00450D58" w:rsidRDefault="00845270" w:rsidP="00E308FE">
      <w:pPr>
        <w:suppressAutoHyphens/>
        <w:spacing w:after="0" w:line="240" w:lineRule="auto"/>
        <w:ind w:firstLine="709"/>
        <w:contextualSpacing/>
        <w:jc w:val="both"/>
        <w:rPr>
          <w:rFonts w:ascii="Times New Roman" w:hAnsi="Times New Roman" w:cs="Times New Roman"/>
          <w:sz w:val="28"/>
          <w:szCs w:val="28"/>
        </w:rPr>
      </w:pPr>
      <w:r w:rsidRPr="00450D58">
        <w:rPr>
          <w:rFonts w:ascii="Times New Roman" w:hAnsi="Times New Roman" w:cs="Times New Roman"/>
          <w:sz w:val="28"/>
          <w:szCs w:val="28"/>
        </w:rPr>
        <w:t>- беременная женщина;</w:t>
      </w:r>
    </w:p>
    <w:p w14:paraId="0852DEA6" w14:textId="77777777" w:rsidR="00845270" w:rsidRPr="00450D58" w:rsidRDefault="00845270" w:rsidP="00E308FE">
      <w:pPr>
        <w:suppressAutoHyphens/>
        <w:spacing w:after="0" w:line="240" w:lineRule="auto"/>
        <w:ind w:firstLine="709"/>
        <w:contextualSpacing/>
        <w:jc w:val="both"/>
        <w:rPr>
          <w:rFonts w:ascii="Times New Roman" w:hAnsi="Times New Roman" w:cs="Times New Roman"/>
          <w:sz w:val="28"/>
          <w:szCs w:val="28"/>
        </w:rPr>
      </w:pPr>
      <w:r w:rsidRPr="00450D58">
        <w:rPr>
          <w:rFonts w:ascii="Times New Roman" w:hAnsi="Times New Roman" w:cs="Times New Roman"/>
          <w:sz w:val="28"/>
          <w:szCs w:val="28"/>
        </w:rPr>
        <w:lastRenderedPageBreak/>
        <w:t>- женщина, имеющая ребенка (детей) в возрасте до 3 лет;</w:t>
      </w:r>
    </w:p>
    <w:p w14:paraId="6E343F06" w14:textId="77777777" w:rsidR="00845270" w:rsidRPr="00450D58" w:rsidRDefault="00845270" w:rsidP="00E308FE">
      <w:pPr>
        <w:suppressAutoHyphens/>
        <w:spacing w:after="0" w:line="240" w:lineRule="auto"/>
        <w:ind w:firstLine="709"/>
        <w:contextualSpacing/>
        <w:jc w:val="both"/>
        <w:rPr>
          <w:rFonts w:ascii="Times New Roman" w:hAnsi="Times New Roman" w:cs="Times New Roman"/>
          <w:sz w:val="28"/>
          <w:szCs w:val="28"/>
        </w:rPr>
      </w:pPr>
      <w:r w:rsidRPr="00450D58">
        <w:rPr>
          <w:rFonts w:ascii="Times New Roman" w:hAnsi="Times New Roman" w:cs="Times New Roman"/>
          <w:sz w:val="28"/>
          <w:szCs w:val="28"/>
        </w:rPr>
        <w:t>- одинокая мать, воспитывающая ребенка-инвалида в возрасте до 18 лет или ребенка в возрасте до шестнадцати лет;</w:t>
      </w:r>
    </w:p>
    <w:p w14:paraId="6562B646" w14:textId="77777777" w:rsidR="00845270" w:rsidRPr="00450D58" w:rsidRDefault="00845270" w:rsidP="00E308FE">
      <w:pPr>
        <w:suppressAutoHyphens/>
        <w:spacing w:after="0" w:line="240" w:lineRule="auto"/>
        <w:ind w:firstLine="709"/>
        <w:contextualSpacing/>
        <w:jc w:val="both"/>
        <w:rPr>
          <w:rFonts w:ascii="Times New Roman" w:hAnsi="Times New Roman" w:cs="Times New Roman"/>
          <w:sz w:val="28"/>
          <w:szCs w:val="28"/>
        </w:rPr>
      </w:pPr>
      <w:r w:rsidRPr="00450D58">
        <w:rPr>
          <w:rFonts w:ascii="Times New Roman" w:hAnsi="Times New Roman" w:cs="Times New Roman"/>
          <w:sz w:val="28"/>
          <w:szCs w:val="28"/>
        </w:rPr>
        <w:t>- работник, воспитывающий ребенка-инвалида в возрасте до 18 лет или ребенка до 14 лет без матери;</w:t>
      </w:r>
    </w:p>
    <w:p w14:paraId="16F78741" w14:textId="77777777" w:rsidR="00845270" w:rsidRPr="00450D58" w:rsidRDefault="00845270" w:rsidP="00E308FE">
      <w:pPr>
        <w:suppressAutoHyphens/>
        <w:spacing w:after="0" w:line="240" w:lineRule="auto"/>
        <w:ind w:firstLine="709"/>
        <w:contextualSpacing/>
        <w:jc w:val="both"/>
        <w:rPr>
          <w:rFonts w:ascii="Times New Roman" w:hAnsi="Times New Roman" w:cs="Times New Roman"/>
          <w:sz w:val="28"/>
          <w:szCs w:val="28"/>
        </w:rPr>
      </w:pPr>
      <w:r w:rsidRPr="00450D58">
        <w:rPr>
          <w:rFonts w:ascii="Times New Roman" w:hAnsi="Times New Roman" w:cs="Times New Roman"/>
          <w:sz w:val="28"/>
          <w:szCs w:val="28"/>
        </w:rPr>
        <w:t>- работник (родитель или законный представитель), являющийся единственным кормильцем ребенка-инвалида в возрасте до 18 лет;</w:t>
      </w:r>
    </w:p>
    <w:p w14:paraId="310C8AB4" w14:textId="77777777" w:rsidR="00845270" w:rsidRPr="00450D58" w:rsidRDefault="00845270" w:rsidP="00E308FE">
      <w:pPr>
        <w:suppressAutoHyphens/>
        <w:spacing w:after="0" w:line="240" w:lineRule="auto"/>
        <w:ind w:firstLine="709"/>
        <w:contextualSpacing/>
        <w:jc w:val="both"/>
        <w:rPr>
          <w:rFonts w:ascii="Times New Roman" w:hAnsi="Times New Roman" w:cs="Times New Roman"/>
          <w:sz w:val="28"/>
          <w:szCs w:val="28"/>
        </w:rPr>
      </w:pPr>
      <w:r w:rsidRPr="00450D58">
        <w:rPr>
          <w:rFonts w:ascii="Times New Roman" w:hAnsi="Times New Roman" w:cs="Times New Roman"/>
          <w:sz w:val="28"/>
          <w:szCs w:val="28"/>
        </w:rPr>
        <w:t>- работник (родитель или законный представитель), являющийся единственным кормильцем ребенка в возрасте до трех лет в семье, воспитывающей трех и более детей в возрасте до четырнадцати лет, если другой родитель (иной законный представитель ребенка) не состоит в трудовых отношениях;</w:t>
      </w:r>
    </w:p>
    <w:p w14:paraId="4931D6CF" w14:textId="77777777" w:rsidR="00845270" w:rsidRPr="00450D58" w:rsidRDefault="00845270" w:rsidP="00E308FE">
      <w:pPr>
        <w:suppressAutoHyphens/>
        <w:spacing w:after="0" w:line="240" w:lineRule="auto"/>
        <w:ind w:firstLine="709"/>
        <w:contextualSpacing/>
        <w:jc w:val="both"/>
        <w:rPr>
          <w:rFonts w:ascii="Times New Roman" w:hAnsi="Times New Roman" w:cs="Times New Roman"/>
          <w:sz w:val="28"/>
          <w:szCs w:val="28"/>
        </w:rPr>
      </w:pPr>
      <w:r w:rsidRPr="00450D58">
        <w:rPr>
          <w:rFonts w:ascii="Times New Roman" w:hAnsi="Times New Roman" w:cs="Times New Roman"/>
          <w:sz w:val="28"/>
          <w:szCs w:val="28"/>
        </w:rPr>
        <w:t>3) работодатель обязан определить круг лиц, имеющих преимущественное право на оставление на работе.</w:t>
      </w:r>
    </w:p>
    <w:p w14:paraId="180A9E9D" w14:textId="77777777" w:rsidR="00845270" w:rsidRPr="00450D58" w:rsidRDefault="00845270" w:rsidP="00E308FE">
      <w:pPr>
        <w:suppressAutoHyphens/>
        <w:spacing w:after="0" w:line="240" w:lineRule="auto"/>
        <w:ind w:firstLine="709"/>
        <w:contextualSpacing/>
        <w:jc w:val="both"/>
        <w:rPr>
          <w:rFonts w:ascii="Times New Roman" w:hAnsi="Times New Roman" w:cs="Times New Roman"/>
          <w:sz w:val="28"/>
          <w:szCs w:val="28"/>
        </w:rPr>
      </w:pPr>
      <w:r w:rsidRPr="00450D58">
        <w:rPr>
          <w:rFonts w:ascii="Times New Roman" w:hAnsi="Times New Roman" w:cs="Times New Roman"/>
          <w:sz w:val="28"/>
          <w:szCs w:val="28"/>
        </w:rPr>
        <w:t>Преимущественное право на оставление на работе имеют работники с более высокой производительностью труда и квалификацией.</w:t>
      </w:r>
    </w:p>
    <w:p w14:paraId="6A73B796" w14:textId="77777777" w:rsidR="00845270" w:rsidRPr="00450D58" w:rsidRDefault="00845270" w:rsidP="00E308FE">
      <w:pPr>
        <w:suppressAutoHyphens/>
        <w:spacing w:after="0" w:line="240" w:lineRule="auto"/>
        <w:ind w:firstLine="709"/>
        <w:contextualSpacing/>
        <w:jc w:val="both"/>
        <w:rPr>
          <w:rFonts w:ascii="Times New Roman" w:hAnsi="Times New Roman" w:cs="Times New Roman"/>
          <w:sz w:val="28"/>
          <w:szCs w:val="28"/>
        </w:rPr>
      </w:pPr>
      <w:r w:rsidRPr="00450D58">
        <w:rPr>
          <w:rFonts w:ascii="Times New Roman" w:hAnsi="Times New Roman" w:cs="Times New Roman"/>
          <w:sz w:val="28"/>
          <w:szCs w:val="28"/>
        </w:rPr>
        <w:t>При равной квалификации и производительности труда предпочтение отдается следующим категориям работников:</w:t>
      </w:r>
    </w:p>
    <w:p w14:paraId="7456EB6D" w14:textId="77777777" w:rsidR="00845270" w:rsidRPr="00450D58" w:rsidRDefault="00845270" w:rsidP="00E308FE">
      <w:pPr>
        <w:suppressAutoHyphens/>
        <w:spacing w:after="0" w:line="240" w:lineRule="auto"/>
        <w:ind w:firstLine="709"/>
        <w:contextualSpacing/>
        <w:jc w:val="both"/>
        <w:rPr>
          <w:rFonts w:ascii="Times New Roman" w:hAnsi="Times New Roman" w:cs="Times New Roman"/>
          <w:sz w:val="28"/>
          <w:szCs w:val="28"/>
        </w:rPr>
      </w:pPr>
      <w:r w:rsidRPr="00450D58">
        <w:rPr>
          <w:rFonts w:ascii="Times New Roman" w:hAnsi="Times New Roman" w:cs="Times New Roman"/>
          <w:sz w:val="28"/>
          <w:szCs w:val="28"/>
        </w:rPr>
        <w:t>- работникам, пострадавшим в результате радиационных катастроф;</w:t>
      </w:r>
    </w:p>
    <w:p w14:paraId="4592B10E" w14:textId="77777777" w:rsidR="00845270" w:rsidRPr="00450D58" w:rsidRDefault="00845270" w:rsidP="00E308FE">
      <w:pPr>
        <w:suppressAutoHyphens/>
        <w:spacing w:after="0" w:line="240" w:lineRule="auto"/>
        <w:ind w:firstLine="709"/>
        <w:contextualSpacing/>
        <w:jc w:val="both"/>
        <w:rPr>
          <w:rFonts w:ascii="Times New Roman" w:hAnsi="Times New Roman" w:cs="Times New Roman"/>
          <w:sz w:val="28"/>
          <w:szCs w:val="28"/>
        </w:rPr>
      </w:pPr>
      <w:r w:rsidRPr="00450D58">
        <w:rPr>
          <w:rFonts w:ascii="Times New Roman" w:hAnsi="Times New Roman" w:cs="Times New Roman"/>
          <w:sz w:val="28"/>
          <w:szCs w:val="28"/>
        </w:rPr>
        <w:t>- инвалидам;</w:t>
      </w:r>
    </w:p>
    <w:p w14:paraId="279F34B0" w14:textId="77777777" w:rsidR="00845270" w:rsidRPr="00450D58" w:rsidRDefault="00845270" w:rsidP="00E308FE">
      <w:pPr>
        <w:suppressAutoHyphens/>
        <w:spacing w:after="0" w:line="240" w:lineRule="auto"/>
        <w:ind w:firstLine="709"/>
        <w:contextualSpacing/>
        <w:jc w:val="both"/>
        <w:rPr>
          <w:rFonts w:ascii="Times New Roman" w:hAnsi="Times New Roman" w:cs="Times New Roman"/>
          <w:sz w:val="28"/>
          <w:szCs w:val="28"/>
        </w:rPr>
      </w:pPr>
      <w:r w:rsidRPr="00450D58">
        <w:rPr>
          <w:rFonts w:ascii="Times New Roman" w:hAnsi="Times New Roman" w:cs="Times New Roman"/>
          <w:sz w:val="28"/>
          <w:szCs w:val="28"/>
        </w:rPr>
        <w:t>- изобретателям;</w:t>
      </w:r>
    </w:p>
    <w:p w14:paraId="21B50C2C" w14:textId="77777777" w:rsidR="00845270" w:rsidRPr="00450D58" w:rsidRDefault="00845270" w:rsidP="00E308FE">
      <w:pPr>
        <w:suppressAutoHyphens/>
        <w:spacing w:after="0" w:line="240" w:lineRule="auto"/>
        <w:ind w:firstLine="709"/>
        <w:contextualSpacing/>
        <w:jc w:val="both"/>
        <w:rPr>
          <w:rFonts w:ascii="Times New Roman" w:hAnsi="Times New Roman" w:cs="Times New Roman"/>
          <w:sz w:val="28"/>
          <w:szCs w:val="28"/>
        </w:rPr>
      </w:pPr>
      <w:r w:rsidRPr="00450D58">
        <w:rPr>
          <w:rFonts w:ascii="Times New Roman" w:hAnsi="Times New Roman" w:cs="Times New Roman"/>
          <w:sz w:val="28"/>
          <w:szCs w:val="28"/>
        </w:rPr>
        <w:t>- работникам, допущенным к государственной тайне;</w:t>
      </w:r>
    </w:p>
    <w:p w14:paraId="39A0AB5B" w14:textId="77777777" w:rsidR="00845270" w:rsidRPr="00450D58" w:rsidRDefault="00845270" w:rsidP="00E308FE">
      <w:pPr>
        <w:suppressAutoHyphens/>
        <w:spacing w:after="0" w:line="240" w:lineRule="auto"/>
        <w:ind w:firstLine="709"/>
        <w:contextualSpacing/>
        <w:jc w:val="both"/>
        <w:rPr>
          <w:rFonts w:ascii="Times New Roman" w:hAnsi="Times New Roman" w:cs="Times New Roman"/>
          <w:sz w:val="28"/>
          <w:szCs w:val="28"/>
        </w:rPr>
      </w:pPr>
      <w:r w:rsidRPr="00450D58">
        <w:rPr>
          <w:rFonts w:ascii="Times New Roman" w:hAnsi="Times New Roman" w:cs="Times New Roman"/>
          <w:sz w:val="28"/>
          <w:szCs w:val="28"/>
        </w:rPr>
        <w:t>- работникам, удостоенным высшего звания (награжденным государственными наградами высшей степени);</w:t>
      </w:r>
    </w:p>
    <w:p w14:paraId="63DAA4D0" w14:textId="77777777" w:rsidR="00845270" w:rsidRPr="00450D58" w:rsidRDefault="00845270" w:rsidP="00E308FE">
      <w:pPr>
        <w:suppressAutoHyphens/>
        <w:spacing w:after="0" w:line="240" w:lineRule="auto"/>
        <w:ind w:firstLine="709"/>
        <w:contextualSpacing/>
        <w:jc w:val="both"/>
        <w:rPr>
          <w:rFonts w:ascii="Times New Roman" w:hAnsi="Times New Roman" w:cs="Times New Roman"/>
          <w:sz w:val="28"/>
          <w:szCs w:val="28"/>
        </w:rPr>
      </w:pPr>
      <w:r w:rsidRPr="00450D58">
        <w:rPr>
          <w:rFonts w:ascii="Times New Roman" w:hAnsi="Times New Roman" w:cs="Times New Roman"/>
          <w:sz w:val="28"/>
          <w:szCs w:val="28"/>
        </w:rPr>
        <w:t>- работникам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w:t>
      </w:r>
    </w:p>
    <w:p w14:paraId="55F1A8D6" w14:textId="77777777" w:rsidR="00845270" w:rsidRPr="00450D58" w:rsidRDefault="00845270" w:rsidP="00E308FE">
      <w:pPr>
        <w:suppressAutoHyphens/>
        <w:spacing w:after="0" w:line="240" w:lineRule="auto"/>
        <w:ind w:firstLine="709"/>
        <w:contextualSpacing/>
        <w:jc w:val="both"/>
        <w:rPr>
          <w:rFonts w:ascii="Times New Roman" w:hAnsi="Times New Roman" w:cs="Times New Roman"/>
          <w:sz w:val="28"/>
          <w:szCs w:val="28"/>
        </w:rPr>
      </w:pPr>
      <w:r w:rsidRPr="00450D58">
        <w:rPr>
          <w:rFonts w:ascii="Times New Roman" w:hAnsi="Times New Roman" w:cs="Times New Roman"/>
          <w:sz w:val="28"/>
          <w:szCs w:val="28"/>
        </w:rPr>
        <w:t>- работникам, в семье которых нет других работников с самостоятельным заработком;</w:t>
      </w:r>
    </w:p>
    <w:p w14:paraId="32E6FB73" w14:textId="77777777" w:rsidR="00845270" w:rsidRPr="00450D58" w:rsidRDefault="00845270" w:rsidP="00E308FE">
      <w:pPr>
        <w:suppressAutoHyphens/>
        <w:spacing w:after="0" w:line="240" w:lineRule="auto"/>
        <w:ind w:firstLine="709"/>
        <w:contextualSpacing/>
        <w:jc w:val="both"/>
        <w:rPr>
          <w:rFonts w:ascii="Times New Roman" w:hAnsi="Times New Roman" w:cs="Times New Roman"/>
          <w:sz w:val="28"/>
          <w:szCs w:val="28"/>
        </w:rPr>
      </w:pPr>
      <w:r w:rsidRPr="00450D58">
        <w:rPr>
          <w:rFonts w:ascii="Times New Roman" w:hAnsi="Times New Roman" w:cs="Times New Roman"/>
          <w:sz w:val="28"/>
          <w:szCs w:val="28"/>
        </w:rPr>
        <w:t>- работникам, получившим в период работы у данного работодателя трудовое увечье или профессиональное заболевание;</w:t>
      </w:r>
    </w:p>
    <w:p w14:paraId="62493F38" w14:textId="77777777" w:rsidR="00845270" w:rsidRPr="00450D58" w:rsidRDefault="00845270" w:rsidP="00E308FE">
      <w:pPr>
        <w:suppressAutoHyphens/>
        <w:spacing w:after="0" w:line="240" w:lineRule="auto"/>
        <w:ind w:firstLine="709"/>
        <w:contextualSpacing/>
        <w:jc w:val="both"/>
        <w:rPr>
          <w:rFonts w:ascii="Times New Roman" w:hAnsi="Times New Roman" w:cs="Times New Roman"/>
          <w:sz w:val="28"/>
          <w:szCs w:val="28"/>
        </w:rPr>
      </w:pPr>
      <w:r w:rsidRPr="00450D58">
        <w:rPr>
          <w:rFonts w:ascii="Times New Roman" w:hAnsi="Times New Roman" w:cs="Times New Roman"/>
          <w:sz w:val="28"/>
          <w:szCs w:val="28"/>
        </w:rPr>
        <w:t>- инвалидам Великой Отечественной войны или инвалидам боевых действий по защите Отечества;</w:t>
      </w:r>
    </w:p>
    <w:p w14:paraId="2F0B3C62" w14:textId="77777777" w:rsidR="00634CC9" w:rsidRPr="00450D58" w:rsidRDefault="00845270" w:rsidP="00634CC9">
      <w:pPr>
        <w:suppressAutoHyphens/>
        <w:spacing w:after="0" w:line="240" w:lineRule="auto"/>
        <w:ind w:firstLine="709"/>
        <w:contextualSpacing/>
        <w:jc w:val="both"/>
        <w:rPr>
          <w:rFonts w:ascii="Times New Roman" w:hAnsi="Times New Roman" w:cs="Times New Roman"/>
          <w:sz w:val="28"/>
          <w:szCs w:val="28"/>
        </w:rPr>
      </w:pPr>
      <w:r w:rsidRPr="00450D58">
        <w:rPr>
          <w:rFonts w:ascii="Times New Roman" w:hAnsi="Times New Roman" w:cs="Times New Roman"/>
          <w:sz w:val="28"/>
          <w:szCs w:val="28"/>
        </w:rPr>
        <w:t xml:space="preserve">- </w:t>
      </w:r>
      <w:r w:rsidR="00634CC9" w:rsidRPr="00450D58">
        <w:rPr>
          <w:rFonts w:ascii="Times New Roman" w:hAnsi="Times New Roman" w:cs="Times New Roman"/>
          <w:sz w:val="28"/>
          <w:szCs w:val="28"/>
        </w:rPr>
        <w:t>родителю, имеющему ребенка в возрасте до восемнадцати лет, в случае, если другой родитель призван на военную службу по мобилизации, направлен на службу в войска национальной гвардии Российской Федерации по мобилизации или заключил контракт о прохождении военной службы в период мобилизации, в период военного положения или в военное время либо заключил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14:paraId="5D184ACD" w14:textId="77777777" w:rsidR="00845270" w:rsidRPr="00450D58" w:rsidRDefault="00634CC9" w:rsidP="00634CC9">
      <w:pPr>
        <w:suppressAutoHyphens/>
        <w:spacing w:after="0" w:line="240" w:lineRule="auto"/>
        <w:ind w:firstLine="709"/>
        <w:contextualSpacing/>
        <w:jc w:val="both"/>
        <w:rPr>
          <w:rFonts w:ascii="Times New Roman" w:hAnsi="Times New Roman" w:cs="Times New Roman"/>
          <w:sz w:val="28"/>
          <w:szCs w:val="28"/>
        </w:rPr>
      </w:pPr>
      <w:r w:rsidRPr="00450D58">
        <w:rPr>
          <w:rFonts w:ascii="Times New Roman" w:hAnsi="Times New Roman" w:cs="Times New Roman"/>
          <w:sz w:val="28"/>
          <w:szCs w:val="28"/>
        </w:rPr>
        <w:t xml:space="preserve"> </w:t>
      </w:r>
      <w:r w:rsidR="00845270" w:rsidRPr="00450D58">
        <w:rPr>
          <w:rFonts w:ascii="Times New Roman" w:hAnsi="Times New Roman" w:cs="Times New Roman"/>
          <w:sz w:val="28"/>
          <w:szCs w:val="28"/>
        </w:rPr>
        <w:t>- работникам, повышающим свою квалификацию по направлению работодателя без отрыва от работы.</w:t>
      </w:r>
    </w:p>
    <w:p w14:paraId="07FA7417" w14:textId="77777777" w:rsidR="00845270" w:rsidRPr="00450D58" w:rsidRDefault="00845270" w:rsidP="00E308FE">
      <w:pPr>
        <w:suppressAutoHyphens/>
        <w:spacing w:after="0" w:line="240" w:lineRule="auto"/>
        <w:ind w:firstLine="709"/>
        <w:contextualSpacing/>
        <w:jc w:val="both"/>
        <w:rPr>
          <w:rFonts w:ascii="Times New Roman" w:hAnsi="Times New Roman" w:cs="Times New Roman"/>
          <w:sz w:val="28"/>
          <w:szCs w:val="28"/>
        </w:rPr>
      </w:pPr>
      <w:r w:rsidRPr="00450D58">
        <w:rPr>
          <w:rFonts w:ascii="Times New Roman" w:hAnsi="Times New Roman" w:cs="Times New Roman"/>
          <w:sz w:val="28"/>
          <w:szCs w:val="28"/>
        </w:rPr>
        <w:lastRenderedPageBreak/>
        <w:t>Коллективным договором могут предусматриваться другие категории работников, пользующиеся преимущественным правом на оставление на работе при равной производительности тр</w:t>
      </w:r>
      <w:r w:rsidR="00634CC9" w:rsidRPr="00450D58">
        <w:rPr>
          <w:rFonts w:ascii="Times New Roman" w:hAnsi="Times New Roman" w:cs="Times New Roman"/>
          <w:sz w:val="28"/>
          <w:szCs w:val="28"/>
        </w:rPr>
        <w:t>уда и квалификации;</w:t>
      </w:r>
    </w:p>
    <w:p w14:paraId="2E445320" w14:textId="77777777" w:rsidR="00845270" w:rsidRPr="00450D58" w:rsidRDefault="00845270" w:rsidP="00E308FE">
      <w:pPr>
        <w:suppressAutoHyphens/>
        <w:spacing w:after="0" w:line="240" w:lineRule="auto"/>
        <w:ind w:firstLine="709"/>
        <w:contextualSpacing/>
        <w:jc w:val="both"/>
        <w:rPr>
          <w:rFonts w:ascii="Times New Roman" w:hAnsi="Times New Roman" w:cs="Times New Roman"/>
          <w:sz w:val="28"/>
          <w:szCs w:val="28"/>
        </w:rPr>
      </w:pPr>
      <w:r w:rsidRPr="00450D58">
        <w:rPr>
          <w:rFonts w:ascii="Times New Roman" w:hAnsi="Times New Roman" w:cs="Times New Roman"/>
          <w:sz w:val="28"/>
          <w:szCs w:val="28"/>
        </w:rPr>
        <w:t>4) работодатель обязан письменно и персонально уведомить каждого работника, подлежащего увольнению в связи с сокращением, под роспись:</w:t>
      </w:r>
    </w:p>
    <w:p w14:paraId="0E35B205" w14:textId="77777777" w:rsidR="00845270" w:rsidRPr="00450D58" w:rsidRDefault="00845270" w:rsidP="00E308FE">
      <w:pPr>
        <w:suppressAutoHyphens/>
        <w:spacing w:after="0" w:line="240" w:lineRule="auto"/>
        <w:ind w:firstLine="709"/>
        <w:contextualSpacing/>
        <w:jc w:val="both"/>
        <w:rPr>
          <w:rFonts w:ascii="Times New Roman" w:hAnsi="Times New Roman" w:cs="Times New Roman"/>
          <w:sz w:val="28"/>
          <w:szCs w:val="28"/>
        </w:rPr>
      </w:pPr>
      <w:r w:rsidRPr="00450D58">
        <w:rPr>
          <w:rFonts w:ascii="Times New Roman" w:hAnsi="Times New Roman" w:cs="Times New Roman"/>
          <w:sz w:val="28"/>
          <w:szCs w:val="28"/>
        </w:rPr>
        <w:t>- не позднее чем за 2 месяца до увольнения - для работников, работающих у работодателя-организации;</w:t>
      </w:r>
    </w:p>
    <w:p w14:paraId="3CFB108E" w14:textId="77777777" w:rsidR="00845270" w:rsidRPr="00450D58" w:rsidRDefault="00845270" w:rsidP="00E308FE">
      <w:pPr>
        <w:suppressAutoHyphens/>
        <w:spacing w:after="0" w:line="240" w:lineRule="auto"/>
        <w:ind w:firstLine="709"/>
        <w:contextualSpacing/>
        <w:jc w:val="both"/>
        <w:rPr>
          <w:rFonts w:ascii="Times New Roman" w:hAnsi="Times New Roman" w:cs="Times New Roman"/>
          <w:sz w:val="28"/>
          <w:szCs w:val="28"/>
        </w:rPr>
      </w:pPr>
      <w:r w:rsidRPr="00450D58">
        <w:rPr>
          <w:rFonts w:ascii="Times New Roman" w:hAnsi="Times New Roman" w:cs="Times New Roman"/>
          <w:sz w:val="28"/>
          <w:szCs w:val="28"/>
        </w:rPr>
        <w:t>- не позднее чем за 7 календарных дней - работника, принятого на сезонные работы;</w:t>
      </w:r>
    </w:p>
    <w:p w14:paraId="06B6EDE8" w14:textId="77777777" w:rsidR="00845270" w:rsidRPr="00450D58" w:rsidRDefault="00845270" w:rsidP="00E308FE">
      <w:pPr>
        <w:suppressAutoHyphens/>
        <w:spacing w:after="0" w:line="240" w:lineRule="auto"/>
        <w:ind w:firstLine="709"/>
        <w:contextualSpacing/>
        <w:jc w:val="both"/>
        <w:rPr>
          <w:rFonts w:ascii="Times New Roman" w:hAnsi="Times New Roman" w:cs="Times New Roman"/>
          <w:sz w:val="28"/>
          <w:szCs w:val="28"/>
        </w:rPr>
      </w:pPr>
      <w:r w:rsidRPr="00450D58">
        <w:rPr>
          <w:rFonts w:ascii="Times New Roman" w:hAnsi="Times New Roman" w:cs="Times New Roman"/>
          <w:sz w:val="28"/>
          <w:szCs w:val="28"/>
        </w:rPr>
        <w:t>- не позднее чем за 3 календарных дня - работника, заключившего трудовой договор сроком до 2 месяцев;</w:t>
      </w:r>
    </w:p>
    <w:p w14:paraId="32D19A59" w14:textId="77777777" w:rsidR="00845270" w:rsidRPr="00450D58" w:rsidRDefault="00845270" w:rsidP="00E308FE">
      <w:pPr>
        <w:suppressAutoHyphens/>
        <w:spacing w:after="0" w:line="240" w:lineRule="auto"/>
        <w:ind w:firstLine="709"/>
        <w:contextualSpacing/>
        <w:jc w:val="both"/>
        <w:rPr>
          <w:rFonts w:ascii="Times New Roman" w:hAnsi="Times New Roman" w:cs="Times New Roman"/>
          <w:sz w:val="28"/>
          <w:szCs w:val="28"/>
        </w:rPr>
      </w:pPr>
      <w:r w:rsidRPr="00450D58">
        <w:rPr>
          <w:rFonts w:ascii="Times New Roman" w:hAnsi="Times New Roman" w:cs="Times New Roman"/>
          <w:sz w:val="28"/>
          <w:szCs w:val="28"/>
        </w:rPr>
        <w:t>- в срок, указанный в трудовом договоре - для работников, работающих у работодателя - индивидуального предпринимателя.</w:t>
      </w:r>
    </w:p>
    <w:p w14:paraId="2E1B2399" w14:textId="77777777" w:rsidR="00845270" w:rsidRPr="00450D58" w:rsidRDefault="00845270" w:rsidP="00E308FE">
      <w:pPr>
        <w:suppressAutoHyphens/>
        <w:spacing w:after="0" w:line="240" w:lineRule="auto"/>
        <w:ind w:firstLine="709"/>
        <w:contextualSpacing/>
        <w:jc w:val="both"/>
        <w:rPr>
          <w:rFonts w:ascii="Times New Roman" w:hAnsi="Times New Roman" w:cs="Times New Roman"/>
          <w:sz w:val="28"/>
          <w:szCs w:val="28"/>
        </w:rPr>
      </w:pPr>
      <w:r w:rsidRPr="00450D58">
        <w:rPr>
          <w:rFonts w:ascii="Times New Roman" w:hAnsi="Times New Roman" w:cs="Times New Roman"/>
          <w:sz w:val="28"/>
          <w:szCs w:val="28"/>
        </w:rPr>
        <w:t>При отказе работника ознакомиться с уведомлением под роспись работодатель должен составить об этом акт;</w:t>
      </w:r>
    </w:p>
    <w:p w14:paraId="62316132" w14:textId="77777777" w:rsidR="00845270" w:rsidRPr="00450D58" w:rsidRDefault="00845270" w:rsidP="00E308FE">
      <w:pPr>
        <w:suppressAutoHyphens/>
        <w:spacing w:after="0" w:line="240" w:lineRule="auto"/>
        <w:ind w:firstLine="709"/>
        <w:contextualSpacing/>
        <w:jc w:val="both"/>
        <w:rPr>
          <w:rFonts w:ascii="Times New Roman" w:hAnsi="Times New Roman" w:cs="Times New Roman"/>
          <w:sz w:val="28"/>
          <w:szCs w:val="28"/>
        </w:rPr>
      </w:pPr>
      <w:r w:rsidRPr="00450D58">
        <w:rPr>
          <w:rFonts w:ascii="Times New Roman" w:hAnsi="Times New Roman" w:cs="Times New Roman"/>
          <w:sz w:val="28"/>
          <w:szCs w:val="28"/>
        </w:rPr>
        <w:t>5) работодатель обязан письменно предложить работнику вакантную должность (при ее наличии), соответствующую его квалификации и состоянию здоровья, или другую работу (в том числе ниже оплачиваемую);</w:t>
      </w:r>
    </w:p>
    <w:p w14:paraId="1B6AB959" w14:textId="77777777" w:rsidR="00845270" w:rsidRPr="00450D58" w:rsidRDefault="00845270" w:rsidP="00E308FE">
      <w:pPr>
        <w:suppressAutoHyphens/>
        <w:spacing w:after="0" w:line="240" w:lineRule="auto"/>
        <w:ind w:firstLine="709"/>
        <w:contextualSpacing/>
        <w:jc w:val="both"/>
        <w:rPr>
          <w:rFonts w:ascii="Times New Roman" w:hAnsi="Times New Roman" w:cs="Times New Roman"/>
          <w:sz w:val="28"/>
          <w:szCs w:val="28"/>
        </w:rPr>
      </w:pPr>
      <w:r w:rsidRPr="00450D58">
        <w:rPr>
          <w:rFonts w:ascii="Times New Roman" w:hAnsi="Times New Roman" w:cs="Times New Roman"/>
          <w:sz w:val="28"/>
          <w:szCs w:val="28"/>
        </w:rPr>
        <w:t>6) при отказе работника от другой работы данный факт должен быть удостоверен работодателем письменно (проставлена отметка в уведомлении об отказе от другой работы или составлен акт об отказе работника проставить свою подпись в предложении другой работы);</w:t>
      </w:r>
    </w:p>
    <w:p w14:paraId="68553A4F" w14:textId="77777777" w:rsidR="00845270" w:rsidRPr="00450D58" w:rsidRDefault="00845270" w:rsidP="00E308FE">
      <w:pPr>
        <w:suppressAutoHyphens/>
        <w:spacing w:after="0" w:line="240" w:lineRule="auto"/>
        <w:ind w:firstLine="709"/>
        <w:contextualSpacing/>
        <w:jc w:val="both"/>
        <w:rPr>
          <w:rFonts w:ascii="Times New Roman" w:hAnsi="Times New Roman" w:cs="Times New Roman"/>
          <w:sz w:val="28"/>
          <w:szCs w:val="28"/>
        </w:rPr>
      </w:pPr>
      <w:r w:rsidRPr="00450D58">
        <w:rPr>
          <w:rFonts w:ascii="Times New Roman" w:hAnsi="Times New Roman" w:cs="Times New Roman"/>
          <w:sz w:val="28"/>
          <w:szCs w:val="28"/>
        </w:rPr>
        <w:t>7) при отсутствии у работодателя другой работы или отказе работника от предложенной работы по истечении срока предупреждения производится увольнение работника с выплатой выходного пособия:</w:t>
      </w:r>
    </w:p>
    <w:p w14:paraId="28AAE4A2" w14:textId="77777777" w:rsidR="00845270" w:rsidRPr="00450D58" w:rsidRDefault="00845270" w:rsidP="00E308FE">
      <w:pPr>
        <w:suppressAutoHyphens/>
        <w:spacing w:after="0" w:line="240" w:lineRule="auto"/>
        <w:ind w:firstLine="709"/>
        <w:contextualSpacing/>
        <w:jc w:val="both"/>
        <w:rPr>
          <w:rFonts w:ascii="Times New Roman" w:hAnsi="Times New Roman" w:cs="Times New Roman"/>
          <w:sz w:val="28"/>
          <w:szCs w:val="28"/>
        </w:rPr>
      </w:pPr>
      <w:r w:rsidRPr="00450D58">
        <w:rPr>
          <w:rFonts w:ascii="Times New Roman" w:hAnsi="Times New Roman" w:cs="Times New Roman"/>
          <w:sz w:val="28"/>
          <w:szCs w:val="28"/>
        </w:rPr>
        <w:t>- в размере среднего месячного заработка - работникам, работающим у работодателя-организации;</w:t>
      </w:r>
    </w:p>
    <w:p w14:paraId="3F11DEF6" w14:textId="77777777" w:rsidR="00845270" w:rsidRPr="00450D58" w:rsidRDefault="00845270" w:rsidP="00E308FE">
      <w:pPr>
        <w:suppressAutoHyphens/>
        <w:spacing w:after="0" w:line="240" w:lineRule="auto"/>
        <w:ind w:firstLine="709"/>
        <w:contextualSpacing/>
        <w:jc w:val="both"/>
        <w:rPr>
          <w:rFonts w:ascii="Times New Roman" w:hAnsi="Times New Roman" w:cs="Times New Roman"/>
          <w:sz w:val="28"/>
          <w:szCs w:val="28"/>
        </w:rPr>
      </w:pPr>
      <w:r w:rsidRPr="00450D58">
        <w:rPr>
          <w:rFonts w:ascii="Times New Roman" w:hAnsi="Times New Roman" w:cs="Times New Roman"/>
          <w:sz w:val="28"/>
          <w:szCs w:val="28"/>
        </w:rPr>
        <w:t>- в размере двухнедельного заработка - сезонным работникам;</w:t>
      </w:r>
    </w:p>
    <w:p w14:paraId="2BA3617B" w14:textId="77777777" w:rsidR="00845270" w:rsidRPr="00450D58" w:rsidRDefault="00845270" w:rsidP="00E308FE">
      <w:pPr>
        <w:suppressAutoHyphens/>
        <w:spacing w:after="0" w:line="240" w:lineRule="auto"/>
        <w:ind w:firstLine="709"/>
        <w:contextualSpacing/>
        <w:jc w:val="both"/>
        <w:rPr>
          <w:rFonts w:ascii="Times New Roman" w:hAnsi="Times New Roman" w:cs="Times New Roman"/>
          <w:sz w:val="28"/>
          <w:szCs w:val="28"/>
        </w:rPr>
      </w:pPr>
      <w:r w:rsidRPr="00450D58">
        <w:rPr>
          <w:rFonts w:ascii="Times New Roman" w:hAnsi="Times New Roman" w:cs="Times New Roman"/>
          <w:sz w:val="28"/>
          <w:szCs w:val="28"/>
        </w:rPr>
        <w:t>- в размере, указанном в трудовом договоре, - работникам, работающим у работодателя - индивидуального предпринимателя.</w:t>
      </w:r>
    </w:p>
    <w:p w14:paraId="35DF648E" w14:textId="77777777" w:rsidR="00845270" w:rsidRPr="00450D58" w:rsidRDefault="00845270" w:rsidP="00E308FE">
      <w:pPr>
        <w:suppressAutoHyphens/>
        <w:spacing w:after="0" w:line="240" w:lineRule="auto"/>
        <w:ind w:firstLine="709"/>
        <w:contextualSpacing/>
        <w:jc w:val="both"/>
        <w:rPr>
          <w:rFonts w:ascii="Times New Roman" w:hAnsi="Times New Roman" w:cs="Times New Roman"/>
          <w:sz w:val="28"/>
          <w:szCs w:val="28"/>
        </w:rPr>
      </w:pPr>
      <w:r w:rsidRPr="00450D58">
        <w:rPr>
          <w:rFonts w:ascii="Times New Roman" w:hAnsi="Times New Roman" w:cs="Times New Roman"/>
          <w:sz w:val="28"/>
          <w:szCs w:val="28"/>
        </w:rPr>
        <w:t>Работодатель может расторгнуть трудовой договор до истечения срока предупреждения о сокращении при согласии на это работника. В этом случае работодатель обязан выплатить работнику дополнительную компенсацию в размере среднего заработка работника, исчисленном пропорционально времени, оставшемуся до истечения срока предупреждения об увольнении;</w:t>
      </w:r>
    </w:p>
    <w:p w14:paraId="56217041" w14:textId="77777777" w:rsidR="0014300C" w:rsidRPr="00450D58" w:rsidRDefault="00845270" w:rsidP="0014300C">
      <w:pPr>
        <w:suppressAutoHyphens/>
        <w:spacing w:after="0" w:line="240" w:lineRule="auto"/>
        <w:ind w:firstLine="709"/>
        <w:contextualSpacing/>
        <w:jc w:val="both"/>
        <w:rPr>
          <w:rFonts w:ascii="Times New Roman" w:hAnsi="Times New Roman" w:cs="Times New Roman"/>
          <w:sz w:val="28"/>
          <w:szCs w:val="28"/>
        </w:rPr>
      </w:pPr>
      <w:r w:rsidRPr="00450D58">
        <w:rPr>
          <w:rFonts w:ascii="Times New Roman" w:hAnsi="Times New Roman" w:cs="Times New Roman"/>
          <w:sz w:val="28"/>
          <w:szCs w:val="28"/>
        </w:rPr>
        <w:t>8) работодатель-организация обязан выплатить работнику средний зара</w:t>
      </w:r>
      <w:r w:rsidR="0014300C" w:rsidRPr="00450D58">
        <w:rPr>
          <w:rFonts w:ascii="Times New Roman" w:hAnsi="Times New Roman" w:cs="Times New Roman"/>
          <w:sz w:val="28"/>
          <w:szCs w:val="28"/>
        </w:rPr>
        <w:t xml:space="preserve">боток за период трудоустройства </w:t>
      </w:r>
      <w:r w:rsidRPr="00450D58">
        <w:rPr>
          <w:rFonts w:ascii="Times New Roman" w:hAnsi="Times New Roman" w:cs="Times New Roman"/>
          <w:sz w:val="28"/>
          <w:szCs w:val="28"/>
        </w:rPr>
        <w:t>не более че</w:t>
      </w:r>
      <w:r w:rsidR="0014300C" w:rsidRPr="00450D58">
        <w:rPr>
          <w:rFonts w:ascii="Times New Roman" w:hAnsi="Times New Roman" w:cs="Times New Roman"/>
          <w:sz w:val="28"/>
          <w:szCs w:val="28"/>
        </w:rPr>
        <w:t>м за 2 месяца со дня увольнения.</w:t>
      </w:r>
    </w:p>
    <w:p w14:paraId="5BDC5131" w14:textId="77777777" w:rsidR="0014300C" w:rsidRPr="00450D58" w:rsidRDefault="0014300C" w:rsidP="0014300C">
      <w:pPr>
        <w:suppressAutoHyphens/>
        <w:spacing w:after="0" w:line="240" w:lineRule="auto"/>
        <w:ind w:firstLine="709"/>
        <w:contextualSpacing/>
        <w:jc w:val="both"/>
        <w:rPr>
          <w:rFonts w:ascii="Times New Roman" w:hAnsi="Times New Roman" w:cs="Times New Roman"/>
          <w:sz w:val="28"/>
          <w:szCs w:val="28"/>
        </w:rPr>
      </w:pPr>
      <w:r w:rsidRPr="00450D58">
        <w:rPr>
          <w:rFonts w:ascii="Times New Roman" w:hAnsi="Times New Roman" w:cs="Times New Roman"/>
          <w:sz w:val="28"/>
          <w:szCs w:val="28"/>
        </w:rPr>
        <w:t>При расторжении трудового договора в связи с сокращением численности или штата работников организации (</w:t>
      </w:r>
      <w:hyperlink r:id="rId15" w:history="1">
        <w:r w:rsidRPr="00450D58">
          <w:rPr>
            <w:rFonts w:ascii="Times New Roman" w:hAnsi="Times New Roman" w:cs="Times New Roman"/>
            <w:sz w:val="28"/>
            <w:szCs w:val="28"/>
          </w:rPr>
          <w:t>п. 2 ч. 1 статья 81</w:t>
        </w:r>
      </w:hyperlink>
      <w:r w:rsidRPr="00450D58">
        <w:rPr>
          <w:rFonts w:ascii="Times New Roman" w:hAnsi="Times New Roman" w:cs="Times New Roman"/>
          <w:sz w:val="28"/>
          <w:szCs w:val="28"/>
        </w:rPr>
        <w:t xml:space="preserve"> ТК РФ) увольняемому работнику должно быть выплачено выходное пособие в размере среднего месячного заработка. В случае, если длительность периода трудоустройства работника, уволенного по указанным основаниям, превышает один месяц, работодатель обязан выплатить ему средний месячный заработок за второй месяц со дня увольнения или его часть пропорционально периоду трудоустройства, приходящемуся на этот месяц.</w:t>
      </w:r>
    </w:p>
    <w:p w14:paraId="2E23AE00" w14:textId="77777777" w:rsidR="0014300C" w:rsidRPr="00450D58" w:rsidRDefault="0014300C" w:rsidP="0014300C">
      <w:pPr>
        <w:suppressAutoHyphens/>
        <w:spacing w:after="0" w:line="240" w:lineRule="auto"/>
        <w:ind w:firstLine="709"/>
        <w:contextualSpacing/>
        <w:jc w:val="both"/>
        <w:rPr>
          <w:rFonts w:ascii="Times New Roman" w:hAnsi="Times New Roman" w:cs="Times New Roman"/>
          <w:sz w:val="28"/>
          <w:szCs w:val="28"/>
        </w:rPr>
      </w:pPr>
      <w:r w:rsidRPr="00450D58">
        <w:rPr>
          <w:rFonts w:ascii="Times New Roman" w:hAnsi="Times New Roman" w:cs="Times New Roman"/>
          <w:sz w:val="28"/>
          <w:szCs w:val="28"/>
        </w:rPr>
        <w:lastRenderedPageBreak/>
        <w:t>В исключительных случаях по решению органа службы занятости населения работодатель обязан выплатить работнику, уволенному по указанным основаниям, средний месячный заработок за третий месяц со дня увольнения или его часть пропорционально периоду трудоустройства, приходящемуся на этот месяц, при условии, что в течение четырнадцати рабочих дней со дня увольнения работник обратился в этот орган и не был трудоустроен в течение двух месяцев со дня увольнения.</w:t>
      </w:r>
    </w:p>
    <w:p w14:paraId="29D710BD" w14:textId="77777777" w:rsidR="00845270" w:rsidRPr="00450D58" w:rsidRDefault="00845270" w:rsidP="00E308FE">
      <w:pPr>
        <w:suppressAutoHyphens/>
        <w:spacing w:after="0" w:line="240" w:lineRule="auto"/>
        <w:ind w:firstLine="709"/>
        <w:contextualSpacing/>
        <w:jc w:val="both"/>
        <w:rPr>
          <w:rFonts w:ascii="Times New Roman" w:hAnsi="Times New Roman" w:cs="Times New Roman"/>
          <w:sz w:val="28"/>
          <w:szCs w:val="28"/>
        </w:rPr>
      </w:pPr>
      <w:r w:rsidRPr="00450D58">
        <w:rPr>
          <w:rFonts w:ascii="Times New Roman" w:hAnsi="Times New Roman" w:cs="Times New Roman"/>
          <w:sz w:val="28"/>
          <w:szCs w:val="28"/>
        </w:rPr>
        <w:t>Выплачивать работнику средний заработок на период трудоустройства работодатель - индивидуальный предприниматель не обязан.</w:t>
      </w:r>
    </w:p>
    <w:p w14:paraId="3AA9FB3A" w14:textId="77777777" w:rsidR="00845270" w:rsidRPr="00450D58" w:rsidRDefault="00845270" w:rsidP="00E308FE">
      <w:pPr>
        <w:suppressAutoHyphens/>
        <w:spacing w:after="0" w:line="240" w:lineRule="auto"/>
        <w:ind w:firstLine="709"/>
        <w:contextualSpacing/>
        <w:jc w:val="both"/>
        <w:rPr>
          <w:rFonts w:ascii="Times New Roman" w:hAnsi="Times New Roman" w:cs="Times New Roman"/>
          <w:sz w:val="28"/>
          <w:szCs w:val="28"/>
        </w:rPr>
      </w:pPr>
      <w:r w:rsidRPr="00450D58">
        <w:rPr>
          <w:rFonts w:ascii="Times New Roman" w:hAnsi="Times New Roman" w:cs="Times New Roman"/>
          <w:sz w:val="28"/>
          <w:szCs w:val="28"/>
        </w:rPr>
        <w:t>Сроки предупреждения об увольнении, а также случаи и размеры выплачиваемых при прекращении трудового договора с индивидуальным предпринимателем выходного пособия и других компенсационных выплат определяются трудовым договором (</w:t>
      </w:r>
      <w:hyperlink r:id="rId16" w:history="1">
        <w:r w:rsidRPr="00450D58">
          <w:rPr>
            <w:rFonts w:ascii="Times New Roman" w:hAnsi="Times New Roman" w:cs="Times New Roman"/>
            <w:sz w:val="28"/>
            <w:szCs w:val="28"/>
          </w:rPr>
          <w:t>часть 2 статьи 307</w:t>
        </w:r>
      </w:hyperlink>
      <w:r w:rsidRPr="00450D58">
        <w:rPr>
          <w:rFonts w:ascii="Times New Roman" w:hAnsi="Times New Roman" w:cs="Times New Roman"/>
          <w:sz w:val="28"/>
          <w:szCs w:val="28"/>
        </w:rPr>
        <w:t xml:space="preserve"> ТК РФ).</w:t>
      </w:r>
    </w:p>
    <w:p w14:paraId="2617AE5F" w14:textId="77777777" w:rsidR="00845270" w:rsidRPr="00450D58" w:rsidRDefault="00845270" w:rsidP="00E308FE">
      <w:pPr>
        <w:suppressAutoHyphens/>
        <w:spacing w:after="0" w:line="240" w:lineRule="auto"/>
        <w:ind w:firstLine="709"/>
        <w:contextualSpacing/>
        <w:jc w:val="both"/>
        <w:rPr>
          <w:rFonts w:ascii="Times New Roman" w:hAnsi="Times New Roman" w:cs="Times New Roman"/>
          <w:sz w:val="28"/>
          <w:szCs w:val="28"/>
        </w:rPr>
      </w:pPr>
      <w:r w:rsidRPr="00450D58">
        <w:rPr>
          <w:rFonts w:ascii="Times New Roman" w:hAnsi="Times New Roman" w:cs="Times New Roman"/>
          <w:sz w:val="28"/>
          <w:szCs w:val="28"/>
        </w:rPr>
        <w:t>9) при увольнении работодатель обязан:</w:t>
      </w:r>
    </w:p>
    <w:p w14:paraId="7589453B" w14:textId="77777777" w:rsidR="00845270" w:rsidRPr="00450D58" w:rsidRDefault="00845270" w:rsidP="00E308FE">
      <w:pPr>
        <w:suppressAutoHyphens/>
        <w:spacing w:after="0" w:line="240" w:lineRule="auto"/>
        <w:ind w:firstLine="709"/>
        <w:contextualSpacing/>
        <w:jc w:val="both"/>
        <w:rPr>
          <w:rFonts w:ascii="Times New Roman" w:hAnsi="Times New Roman" w:cs="Times New Roman"/>
          <w:sz w:val="28"/>
          <w:szCs w:val="28"/>
        </w:rPr>
      </w:pPr>
      <w:r w:rsidRPr="00450D58">
        <w:rPr>
          <w:rFonts w:ascii="Times New Roman" w:hAnsi="Times New Roman" w:cs="Times New Roman"/>
          <w:sz w:val="28"/>
          <w:szCs w:val="28"/>
        </w:rPr>
        <w:t>- издать приказ о прекращении трудовых отношений;</w:t>
      </w:r>
    </w:p>
    <w:p w14:paraId="2E31D6A8" w14:textId="77777777" w:rsidR="00845270" w:rsidRPr="00450D58" w:rsidRDefault="00845270" w:rsidP="00E308FE">
      <w:pPr>
        <w:suppressAutoHyphens/>
        <w:spacing w:after="0" w:line="240" w:lineRule="auto"/>
        <w:ind w:firstLine="709"/>
        <w:contextualSpacing/>
        <w:jc w:val="both"/>
        <w:rPr>
          <w:rFonts w:ascii="Times New Roman" w:hAnsi="Times New Roman" w:cs="Times New Roman"/>
          <w:sz w:val="28"/>
          <w:szCs w:val="28"/>
        </w:rPr>
      </w:pPr>
      <w:r w:rsidRPr="00450D58">
        <w:rPr>
          <w:rFonts w:ascii="Times New Roman" w:hAnsi="Times New Roman" w:cs="Times New Roman"/>
          <w:sz w:val="28"/>
          <w:szCs w:val="28"/>
        </w:rPr>
        <w:t>- ознакомить работника с приказом под роспись (при отказе работника с ним ознакомиться - составить акт);</w:t>
      </w:r>
    </w:p>
    <w:p w14:paraId="4904A600" w14:textId="77777777" w:rsidR="00845270" w:rsidRPr="00450D58" w:rsidRDefault="00845270" w:rsidP="00E308FE">
      <w:pPr>
        <w:suppressAutoHyphens/>
        <w:spacing w:after="0" w:line="240" w:lineRule="auto"/>
        <w:ind w:firstLine="709"/>
        <w:contextualSpacing/>
        <w:jc w:val="both"/>
        <w:rPr>
          <w:rFonts w:ascii="Times New Roman" w:hAnsi="Times New Roman" w:cs="Times New Roman"/>
          <w:sz w:val="28"/>
          <w:szCs w:val="28"/>
        </w:rPr>
      </w:pPr>
      <w:r w:rsidRPr="00450D58">
        <w:rPr>
          <w:rFonts w:ascii="Times New Roman" w:hAnsi="Times New Roman" w:cs="Times New Roman"/>
          <w:sz w:val="28"/>
          <w:szCs w:val="28"/>
        </w:rPr>
        <w:t>- внести в трудовую книжку запись об увольнении и/или внести соответствующую информацию об увольнении в сведения о трудовой деятельности (</w:t>
      </w:r>
      <w:hyperlink r:id="rId17" w:history="1">
        <w:r w:rsidRPr="00450D58">
          <w:rPr>
            <w:rFonts w:ascii="Times New Roman" w:hAnsi="Times New Roman" w:cs="Times New Roman"/>
            <w:sz w:val="28"/>
            <w:szCs w:val="28"/>
          </w:rPr>
          <w:t>стать</w:t>
        </w:r>
        <w:r w:rsidR="004F2F56" w:rsidRPr="00450D58">
          <w:rPr>
            <w:rFonts w:ascii="Times New Roman" w:hAnsi="Times New Roman" w:cs="Times New Roman"/>
            <w:sz w:val="28"/>
            <w:szCs w:val="28"/>
          </w:rPr>
          <w:t>и 66 и</w:t>
        </w:r>
        <w:r w:rsidRPr="00450D58">
          <w:rPr>
            <w:rFonts w:ascii="Times New Roman" w:hAnsi="Times New Roman" w:cs="Times New Roman"/>
            <w:sz w:val="28"/>
            <w:szCs w:val="28"/>
          </w:rPr>
          <w:t xml:space="preserve"> 66.1</w:t>
        </w:r>
      </w:hyperlink>
      <w:r w:rsidRPr="00450D58">
        <w:rPr>
          <w:rFonts w:ascii="Times New Roman" w:hAnsi="Times New Roman" w:cs="Times New Roman"/>
          <w:sz w:val="28"/>
          <w:szCs w:val="28"/>
        </w:rPr>
        <w:t xml:space="preserve"> ТК РФ);</w:t>
      </w:r>
    </w:p>
    <w:p w14:paraId="526125F7" w14:textId="77777777" w:rsidR="00845270" w:rsidRPr="00450D58" w:rsidRDefault="00845270" w:rsidP="00E308FE">
      <w:pPr>
        <w:suppressAutoHyphens/>
        <w:spacing w:after="0" w:line="240" w:lineRule="auto"/>
        <w:ind w:firstLine="709"/>
        <w:contextualSpacing/>
        <w:jc w:val="both"/>
        <w:rPr>
          <w:rFonts w:ascii="Times New Roman" w:hAnsi="Times New Roman" w:cs="Times New Roman"/>
          <w:sz w:val="28"/>
          <w:szCs w:val="28"/>
        </w:rPr>
      </w:pPr>
      <w:r w:rsidRPr="00450D58">
        <w:rPr>
          <w:rFonts w:ascii="Times New Roman" w:hAnsi="Times New Roman" w:cs="Times New Roman"/>
          <w:sz w:val="28"/>
          <w:szCs w:val="28"/>
        </w:rPr>
        <w:t>- ознакомить работника с записями за период его работы у данного работодателя, подтвердив это подписью работника и подписью лица, уполномоченного на ведение трудовых книжек;</w:t>
      </w:r>
    </w:p>
    <w:p w14:paraId="73FA5802" w14:textId="77777777" w:rsidR="00845270" w:rsidRPr="00450D58" w:rsidRDefault="00845270" w:rsidP="00E308FE">
      <w:pPr>
        <w:suppressAutoHyphens/>
        <w:spacing w:after="0" w:line="240" w:lineRule="auto"/>
        <w:ind w:firstLine="709"/>
        <w:contextualSpacing/>
        <w:jc w:val="both"/>
        <w:rPr>
          <w:rFonts w:ascii="Times New Roman" w:hAnsi="Times New Roman" w:cs="Times New Roman"/>
          <w:sz w:val="28"/>
          <w:szCs w:val="28"/>
        </w:rPr>
      </w:pPr>
      <w:r w:rsidRPr="00450D58">
        <w:rPr>
          <w:rFonts w:ascii="Times New Roman" w:hAnsi="Times New Roman" w:cs="Times New Roman"/>
          <w:sz w:val="28"/>
          <w:szCs w:val="28"/>
        </w:rPr>
        <w:t>- в последний день работы произвести с работником полный расчет, выплатить компенс</w:t>
      </w:r>
      <w:r w:rsidR="006C6B70" w:rsidRPr="00450D58">
        <w:rPr>
          <w:rFonts w:ascii="Times New Roman" w:hAnsi="Times New Roman" w:cs="Times New Roman"/>
          <w:sz w:val="28"/>
          <w:szCs w:val="28"/>
        </w:rPr>
        <w:t>ацию за неиспользованный отпуск;</w:t>
      </w:r>
    </w:p>
    <w:p w14:paraId="660F386A" w14:textId="77777777" w:rsidR="00845270" w:rsidRPr="00450D58" w:rsidRDefault="00845270" w:rsidP="00E308FE">
      <w:pPr>
        <w:suppressAutoHyphens/>
        <w:spacing w:after="0" w:line="240" w:lineRule="auto"/>
        <w:ind w:firstLine="709"/>
        <w:contextualSpacing/>
        <w:jc w:val="both"/>
        <w:rPr>
          <w:rFonts w:ascii="Times New Roman" w:hAnsi="Times New Roman" w:cs="Times New Roman"/>
          <w:sz w:val="28"/>
          <w:szCs w:val="28"/>
        </w:rPr>
      </w:pPr>
      <w:r w:rsidRPr="00450D58">
        <w:rPr>
          <w:rFonts w:ascii="Times New Roman" w:hAnsi="Times New Roman" w:cs="Times New Roman"/>
          <w:sz w:val="28"/>
          <w:szCs w:val="28"/>
        </w:rPr>
        <w:t>- в последний день работы выдать работнику на руки трудовую книжку или предоставить св</w:t>
      </w:r>
      <w:r w:rsidR="006C6B70" w:rsidRPr="00450D58">
        <w:rPr>
          <w:rFonts w:ascii="Times New Roman" w:hAnsi="Times New Roman" w:cs="Times New Roman"/>
          <w:sz w:val="28"/>
          <w:szCs w:val="28"/>
        </w:rPr>
        <w:t xml:space="preserve">едения о трудовой деятельности </w:t>
      </w:r>
      <w:r w:rsidRPr="00450D58">
        <w:rPr>
          <w:rFonts w:ascii="Times New Roman" w:hAnsi="Times New Roman" w:cs="Times New Roman"/>
          <w:sz w:val="28"/>
          <w:szCs w:val="28"/>
        </w:rPr>
        <w:t>у данного работодателя, справку о сумме заработка за два календарных года, предшествующих году прекращения работы, и сведения по начисленным и уплаченным страховым взносам обязательного пенсионного страхования.</w:t>
      </w:r>
    </w:p>
    <w:p w14:paraId="70F425BA" w14:textId="77777777" w:rsidR="00826260" w:rsidRPr="000463B4" w:rsidRDefault="00826260" w:rsidP="00826260">
      <w:pPr>
        <w:suppressAutoHyphens/>
        <w:spacing w:after="0" w:line="240" w:lineRule="auto"/>
        <w:ind w:firstLine="709"/>
        <w:contextualSpacing/>
        <w:jc w:val="both"/>
        <w:rPr>
          <w:rFonts w:ascii="Times New Roman" w:hAnsi="Times New Roman" w:cs="Times New Roman"/>
          <w:sz w:val="28"/>
          <w:szCs w:val="28"/>
        </w:rPr>
      </w:pPr>
      <w:r w:rsidRPr="00450D58">
        <w:rPr>
          <w:rFonts w:ascii="Times New Roman" w:hAnsi="Times New Roman" w:cs="Times New Roman"/>
          <w:sz w:val="28"/>
          <w:szCs w:val="28"/>
        </w:rPr>
        <w:t xml:space="preserve">За дополнительными разъяснениями можно </w:t>
      </w:r>
      <w:r w:rsidRPr="000463B4">
        <w:rPr>
          <w:rFonts w:ascii="Times New Roman" w:hAnsi="Times New Roman" w:cs="Times New Roman"/>
          <w:sz w:val="28"/>
          <w:szCs w:val="28"/>
        </w:rPr>
        <w:t xml:space="preserve">обратиться по телефону «Горячей линии» Министерства труда и социальной защиты Республики Крым: +7 (978) 163-49-77 – </w:t>
      </w:r>
      <w:proofErr w:type="spellStart"/>
      <w:r w:rsidRPr="000463B4">
        <w:rPr>
          <w:rFonts w:ascii="Times New Roman" w:hAnsi="Times New Roman" w:cs="Times New Roman"/>
          <w:sz w:val="28"/>
          <w:szCs w:val="28"/>
        </w:rPr>
        <w:t>пн</w:t>
      </w:r>
      <w:proofErr w:type="spellEnd"/>
      <w:r w:rsidRPr="000463B4">
        <w:rPr>
          <w:rFonts w:ascii="Times New Roman" w:hAnsi="Times New Roman" w:cs="Times New Roman"/>
          <w:sz w:val="28"/>
          <w:szCs w:val="28"/>
        </w:rPr>
        <w:t xml:space="preserve"> - </w:t>
      </w:r>
      <w:proofErr w:type="spellStart"/>
      <w:r w:rsidRPr="000463B4">
        <w:rPr>
          <w:rFonts w:ascii="Times New Roman" w:hAnsi="Times New Roman" w:cs="Times New Roman"/>
          <w:sz w:val="28"/>
          <w:szCs w:val="28"/>
        </w:rPr>
        <w:t>пт</w:t>
      </w:r>
      <w:proofErr w:type="spellEnd"/>
      <w:r w:rsidRPr="000463B4">
        <w:rPr>
          <w:rFonts w:ascii="Times New Roman" w:hAnsi="Times New Roman" w:cs="Times New Roman"/>
          <w:sz w:val="28"/>
          <w:szCs w:val="28"/>
        </w:rPr>
        <w:t xml:space="preserve"> с 9:00 до 18:00, перерыв с 13:00 до 14:00 (по вопросам трудоустройства, охраны и оплаты труда).</w:t>
      </w:r>
    </w:p>
    <w:p w14:paraId="61584E00" w14:textId="77777777" w:rsidR="001E1071" w:rsidRPr="00EA2725" w:rsidRDefault="001E1071" w:rsidP="0089293A">
      <w:pPr>
        <w:shd w:val="clear" w:color="auto" w:fill="FFFFFF"/>
        <w:spacing w:after="0" w:line="240" w:lineRule="auto"/>
        <w:jc w:val="both"/>
        <w:rPr>
          <w:rFonts w:ascii="Times New Roman" w:eastAsia="Times New Roman" w:hAnsi="Times New Roman" w:cs="Times New Roman"/>
          <w:b/>
          <w:bCs/>
          <w:color w:val="FF0000"/>
          <w:sz w:val="28"/>
          <w:szCs w:val="28"/>
          <w:highlight w:val="yellow"/>
          <w:lang w:eastAsia="ru-RU"/>
        </w:rPr>
      </w:pPr>
    </w:p>
    <w:sectPr w:rsidR="001E1071" w:rsidRPr="00EA2725" w:rsidSect="00EA2725">
      <w:headerReference w:type="default" r:id="rId18"/>
      <w:pgSz w:w="11906" w:h="16838"/>
      <w:pgMar w:top="568" w:right="850" w:bottom="709"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7E2783" w14:textId="77777777" w:rsidR="009E1833" w:rsidRDefault="009E1833" w:rsidP="00826260">
      <w:pPr>
        <w:spacing w:after="0" w:line="240" w:lineRule="auto"/>
      </w:pPr>
      <w:r>
        <w:separator/>
      </w:r>
    </w:p>
  </w:endnote>
  <w:endnote w:type="continuationSeparator" w:id="0">
    <w:p w14:paraId="4D0169CD" w14:textId="77777777" w:rsidR="009E1833" w:rsidRDefault="009E1833" w:rsidP="008262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B5328A" w14:textId="77777777" w:rsidR="009E1833" w:rsidRDefault="009E1833" w:rsidP="00826260">
      <w:pPr>
        <w:spacing w:after="0" w:line="240" w:lineRule="auto"/>
      </w:pPr>
      <w:r>
        <w:separator/>
      </w:r>
    </w:p>
  </w:footnote>
  <w:footnote w:type="continuationSeparator" w:id="0">
    <w:p w14:paraId="79B8BBBE" w14:textId="77777777" w:rsidR="009E1833" w:rsidRDefault="009E1833" w:rsidP="008262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1598895"/>
      <w:docPartObj>
        <w:docPartGallery w:val="Page Numbers (Top of Page)"/>
        <w:docPartUnique/>
      </w:docPartObj>
    </w:sdtPr>
    <w:sdtEndPr/>
    <w:sdtContent>
      <w:p w14:paraId="4B2D733B" w14:textId="0A97E37C" w:rsidR="00826260" w:rsidRDefault="00001874">
        <w:pPr>
          <w:pStyle w:val="a8"/>
          <w:jc w:val="center"/>
        </w:pPr>
        <w:r>
          <w:fldChar w:fldCharType="begin"/>
        </w:r>
        <w:r w:rsidR="00826260">
          <w:instrText>PAGE   \* MERGEFORMAT</w:instrText>
        </w:r>
        <w:r>
          <w:fldChar w:fldCharType="separate"/>
        </w:r>
        <w:r w:rsidR="00F431F4">
          <w:rPr>
            <w:noProof/>
          </w:rPr>
          <w:t>7</w:t>
        </w:r>
        <w:r>
          <w:fldChar w:fldCharType="end"/>
        </w:r>
      </w:p>
    </w:sdtContent>
  </w:sdt>
  <w:p w14:paraId="29AA83AA" w14:textId="77777777" w:rsidR="00826260" w:rsidRDefault="00826260">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8A01B6A"/>
    <w:multiLevelType w:val="multilevel"/>
    <w:tmpl w:val="EAF2F7CE"/>
    <w:lvl w:ilvl="0">
      <w:start w:val="1"/>
      <w:numFmt w:val="decimal"/>
      <w:lvlText w:val="%1."/>
      <w:lvlJc w:val="left"/>
      <w:pPr>
        <w:tabs>
          <w:tab w:val="num" w:pos="786"/>
        </w:tabs>
        <w:ind w:left="786"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AC2"/>
    <w:rsid w:val="00001874"/>
    <w:rsid w:val="000463B4"/>
    <w:rsid w:val="0006612F"/>
    <w:rsid w:val="00075884"/>
    <w:rsid w:val="001025A9"/>
    <w:rsid w:val="0014300C"/>
    <w:rsid w:val="0014408D"/>
    <w:rsid w:val="00173F37"/>
    <w:rsid w:val="001E1071"/>
    <w:rsid w:val="002C2DD0"/>
    <w:rsid w:val="003311F9"/>
    <w:rsid w:val="003511AB"/>
    <w:rsid w:val="003B7538"/>
    <w:rsid w:val="003C6B29"/>
    <w:rsid w:val="00403919"/>
    <w:rsid w:val="00424515"/>
    <w:rsid w:val="004406A1"/>
    <w:rsid w:val="00450D58"/>
    <w:rsid w:val="00460484"/>
    <w:rsid w:val="00471CC3"/>
    <w:rsid w:val="004C1105"/>
    <w:rsid w:val="004F2F56"/>
    <w:rsid w:val="00506C8E"/>
    <w:rsid w:val="00526047"/>
    <w:rsid w:val="0054302B"/>
    <w:rsid w:val="00556FE6"/>
    <w:rsid w:val="00634CC9"/>
    <w:rsid w:val="006373D1"/>
    <w:rsid w:val="00653528"/>
    <w:rsid w:val="0066281B"/>
    <w:rsid w:val="00682AB4"/>
    <w:rsid w:val="006C6B70"/>
    <w:rsid w:val="006D3681"/>
    <w:rsid w:val="006E1A51"/>
    <w:rsid w:val="006E5626"/>
    <w:rsid w:val="0071479C"/>
    <w:rsid w:val="00717EC7"/>
    <w:rsid w:val="007534E1"/>
    <w:rsid w:val="00826260"/>
    <w:rsid w:val="00845270"/>
    <w:rsid w:val="00864495"/>
    <w:rsid w:val="008827A2"/>
    <w:rsid w:val="00885FD5"/>
    <w:rsid w:val="0089293A"/>
    <w:rsid w:val="008D5924"/>
    <w:rsid w:val="008E6E79"/>
    <w:rsid w:val="008E7BA0"/>
    <w:rsid w:val="00900667"/>
    <w:rsid w:val="00990785"/>
    <w:rsid w:val="009963ED"/>
    <w:rsid w:val="009C2E31"/>
    <w:rsid w:val="009D6A6B"/>
    <w:rsid w:val="009E1693"/>
    <w:rsid w:val="009E1833"/>
    <w:rsid w:val="00A87364"/>
    <w:rsid w:val="00AA3B50"/>
    <w:rsid w:val="00B408A1"/>
    <w:rsid w:val="00B5057F"/>
    <w:rsid w:val="00B74DB1"/>
    <w:rsid w:val="00BC4AD6"/>
    <w:rsid w:val="00BE496C"/>
    <w:rsid w:val="00C37504"/>
    <w:rsid w:val="00CA4440"/>
    <w:rsid w:val="00DC2E2A"/>
    <w:rsid w:val="00DD3AC2"/>
    <w:rsid w:val="00E308FE"/>
    <w:rsid w:val="00E74C16"/>
    <w:rsid w:val="00E972C8"/>
    <w:rsid w:val="00EA2725"/>
    <w:rsid w:val="00EE3D1C"/>
    <w:rsid w:val="00F367F7"/>
    <w:rsid w:val="00F431F4"/>
    <w:rsid w:val="00F96BD6"/>
    <w:rsid w:val="00FD2092"/>
    <w:rsid w:val="00FE59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489EE"/>
  <w15:docId w15:val="{E080D197-0603-44AA-9037-18777D944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628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66281B"/>
    <w:rPr>
      <w:color w:val="0000FF"/>
      <w:u w:val="single"/>
    </w:rPr>
  </w:style>
  <w:style w:type="character" w:customStyle="1" w:styleId="a5">
    <w:name w:val="Основной текст_"/>
    <w:basedOn w:val="a0"/>
    <w:link w:val="1"/>
    <w:locked/>
    <w:rsid w:val="009D6A6B"/>
    <w:rPr>
      <w:rFonts w:ascii="Times New Roman" w:eastAsia="Times New Roman" w:hAnsi="Times New Roman" w:cs="Times New Roman"/>
      <w:color w:val="929292"/>
      <w:sz w:val="28"/>
      <w:szCs w:val="28"/>
    </w:rPr>
  </w:style>
  <w:style w:type="paragraph" w:customStyle="1" w:styleId="1">
    <w:name w:val="Основной текст1"/>
    <w:basedOn w:val="a"/>
    <w:link w:val="a5"/>
    <w:rsid w:val="009D6A6B"/>
    <w:pPr>
      <w:widowControl w:val="0"/>
      <w:spacing w:after="0" w:line="240" w:lineRule="auto"/>
      <w:ind w:firstLine="400"/>
    </w:pPr>
    <w:rPr>
      <w:rFonts w:ascii="Times New Roman" w:eastAsia="Times New Roman" w:hAnsi="Times New Roman" w:cs="Times New Roman"/>
      <w:color w:val="929292"/>
      <w:sz w:val="28"/>
      <w:szCs w:val="28"/>
    </w:rPr>
  </w:style>
  <w:style w:type="paragraph" w:styleId="a6">
    <w:name w:val="Balloon Text"/>
    <w:basedOn w:val="a"/>
    <w:link w:val="a7"/>
    <w:uiPriority w:val="99"/>
    <w:semiHidden/>
    <w:unhideWhenUsed/>
    <w:rsid w:val="00CA444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A4440"/>
    <w:rPr>
      <w:rFonts w:ascii="Tahoma" w:hAnsi="Tahoma" w:cs="Tahoma"/>
      <w:sz w:val="16"/>
      <w:szCs w:val="16"/>
    </w:rPr>
  </w:style>
  <w:style w:type="paragraph" w:styleId="a8">
    <w:name w:val="header"/>
    <w:basedOn w:val="a"/>
    <w:link w:val="a9"/>
    <w:uiPriority w:val="99"/>
    <w:unhideWhenUsed/>
    <w:rsid w:val="00826260"/>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26260"/>
  </w:style>
  <w:style w:type="paragraph" w:styleId="aa">
    <w:name w:val="footer"/>
    <w:basedOn w:val="a"/>
    <w:link w:val="ab"/>
    <w:uiPriority w:val="99"/>
    <w:unhideWhenUsed/>
    <w:rsid w:val="0082626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262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585663">
      <w:bodyDiv w:val="1"/>
      <w:marLeft w:val="0"/>
      <w:marRight w:val="0"/>
      <w:marTop w:val="0"/>
      <w:marBottom w:val="0"/>
      <w:divBdr>
        <w:top w:val="none" w:sz="0" w:space="0" w:color="auto"/>
        <w:left w:val="none" w:sz="0" w:space="0" w:color="auto"/>
        <w:bottom w:val="none" w:sz="0" w:space="0" w:color="auto"/>
        <w:right w:val="none" w:sz="0" w:space="0" w:color="auto"/>
      </w:divBdr>
    </w:div>
    <w:div w:id="242449067">
      <w:bodyDiv w:val="1"/>
      <w:marLeft w:val="0"/>
      <w:marRight w:val="0"/>
      <w:marTop w:val="0"/>
      <w:marBottom w:val="0"/>
      <w:divBdr>
        <w:top w:val="none" w:sz="0" w:space="0" w:color="auto"/>
        <w:left w:val="none" w:sz="0" w:space="0" w:color="auto"/>
        <w:bottom w:val="none" w:sz="0" w:space="0" w:color="auto"/>
        <w:right w:val="none" w:sz="0" w:space="0" w:color="auto"/>
      </w:divBdr>
    </w:div>
    <w:div w:id="1187057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s://login.consultant.ru/link/?req=doc&amp;base=LAW&amp;n=519026&amp;dst=670" TargetMode="Externa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login.consultant.ru/link/?req=doc&amp;base=LAW&amp;n=519026&amp;dst=670" TargetMode="External"/><Relationship Id="rId12" Type="http://schemas.openxmlformats.org/officeDocument/2006/relationships/hyperlink" Target="https://login.consultant.ru/link/?req=doc&amp;base=LAW&amp;n=519026&amp;dst=457" TargetMode="External"/><Relationship Id="rId17" Type="http://schemas.openxmlformats.org/officeDocument/2006/relationships/hyperlink" Target="consultantplus://offline/ref=3337205ABE5CD006DDD7268807DEB9426236A6ADEE512DE81C5F47817B5C5E34FD5ED52DF3A243907A52428D9E12B4C65D937BEB3026ICzDM" TargetMode="External"/><Relationship Id="rId2" Type="http://schemas.openxmlformats.org/officeDocument/2006/relationships/styles" Target="styles.xml"/><Relationship Id="rId16" Type="http://schemas.openxmlformats.org/officeDocument/2006/relationships/hyperlink" Target="consultantplus://offline/ref=3337205ABE5CD006DDD7268807DEB9426236A6ADEE512DE81C5F47817B5C5E34FD5ED52EF0A544922D085289D747B1D8558A65EE2E26C9A5I7z0M"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519026&amp;dst=462" TargetMode="External"/><Relationship Id="rId5" Type="http://schemas.openxmlformats.org/officeDocument/2006/relationships/footnotes" Target="footnotes.xml"/><Relationship Id="rId15" Type="http://schemas.openxmlformats.org/officeDocument/2006/relationships/hyperlink" Target="consultantplus://offline/ref=EF7E32EB81C4DE25657E56B34A44E6065F3D09B5255640618C5D1A9AB73E81B9499EE03BD64273516AB7FA70C9190C9D36E44458A8v5Q4N" TargetMode="External"/><Relationship Id="rId10" Type="http://schemas.openxmlformats.org/officeDocument/2006/relationships/hyperlink" Target="https://internet.garant.ru/"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LAW&amp;n=519026&amp;dst=449" TargetMode="External"/><Relationship Id="rId14" Type="http://schemas.openxmlformats.org/officeDocument/2006/relationships/hyperlink" Target="https://login.consultant.ru/link/?req=doc&amp;base=LAW&amp;n=519026&amp;dst=61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2776</Words>
  <Characters>15826</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ElenaB</cp:lastModifiedBy>
  <cp:revision>3</cp:revision>
  <cp:lastPrinted>2026-07-08T09:11:00Z</cp:lastPrinted>
  <dcterms:created xsi:type="dcterms:W3CDTF">2026-07-15T14:01:00Z</dcterms:created>
  <dcterms:modified xsi:type="dcterms:W3CDTF">2026-07-16T08:34:00Z</dcterms:modified>
</cp:coreProperties>
</file>